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0"/>
        <w:tblW w:w="10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97"/>
        <w:gridCol w:w="9744"/>
      </w:tblGrid>
      <w:tr w:rsidR="00140CF9" w14:paraId="67DE6CA7" w14:textId="77777777">
        <w:trPr>
          <w:trHeight w:val="259"/>
        </w:trPr>
        <w:tc>
          <w:tcPr>
            <w:tcW w:w="315" w:type="dxa"/>
          </w:tcPr>
          <w:p w14:paraId="69AB729A" w14:textId="77777777" w:rsidR="00140CF9" w:rsidRDefault="00EA3638">
            <w:pPr>
              <w:pStyle w:val="affff6"/>
              <w:framePr w:wrap="notBeside" w:vAnchor="page" w:hAnchor="page" w:x="1372" w:y="568"/>
              <w:tabs>
                <w:tab w:val="clear" w:pos="4153"/>
                <w:tab w:val="clear" w:pos="8306"/>
              </w:tabs>
              <w:spacing w:line="240" w:lineRule="auto"/>
              <w:jc w:val="left"/>
              <w:rPr>
                <w:rFonts w:ascii="Times New Roman" w:eastAsia="黑体" w:hAnsi="Times New Roman"/>
                <w:sz w:val="21"/>
                <w:szCs w:val="21"/>
              </w:rPr>
            </w:pPr>
            <w:r>
              <w:rPr>
                <w:rFonts w:ascii="Times New Roman" w:eastAsia="黑体" w:hAnsi="Times New Roman"/>
                <w:sz w:val="21"/>
                <w:szCs w:val="21"/>
              </w:rPr>
              <w:t xml:space="preserve">ICS </w:t>
            </w:r>
          </w:p>
        </w:tc>
        <w:tc>
          <w:tcPr>
            <w:tcW w:w="9826" w:type="dxa"/>
          </w:tcPr>
          <w:p w14:paraId="715869C4" w14:textId="77777777" w:rsidR="00140CF9" w:rsidRDefault="00EA3638">
            <w:pPr>
              <w:pStyle w:val="affff6"/>
              <w:framePr w:wrap="notBeside" w:vAnchor="page" w:hAnchor="page" w:x="1372" w:y="568"/>
              <w:tabs>
                <w:tab w:val="clear" w:pos="4153"/>
                <w:tab w:val="clear" w:pos="8306"/>
              </w:tabs>
              <w:spacing w:line="240" w:lineRule="auto"/>
              <w:jc w:val="both"/>
              <w:rPr>
                <w:rFonts w:ascii="Times New Roman" w:eastAsia="黑体" w:hAnsi="Times New Roman"/>
                <w:sz w:val="21"/>
                <w:szCs w:val="21"/>
              </w:rPr>
            </w:pPr>
            <w:r>
              <w:rPr>
                <w:rFonts w:ascii="Times New Roman" w:eastAsia="黑体" w:hAnsi="Times New Roman" w:hint="eastAsia"/>
                <w:sz w:val="21"/>
                <w:szCs w:val="21"/>
              </w:rPr>
              <w:t>19</w:t>
            </w:r>
            <w:r>
              <w:rPr>
                <w:rFonts w:ascii="Times New Roman" w:eastAsia="黑体" w:hAnsi="Times New Roman"/>
                <w:sz w:val="21"/>
                <w:szCs w:val="21"/>
              </w:rPr>
              <w:t>.</w:t>
            </w:r>
            <w:r>
              <w:rPr>
                <w:rFonts w:ascii="Times New Roman" w:eastAsia="黑体" w:hAnsi="Times New Roman" w:hint="eastAsia"/>
                <w:sz w:val="21"/>
                <w:szCs w:val="21"/>
              </w:rPr>
              <w:t>100</w:t>
            </w:r>
          </w:p>
        </w:tc>
      </w:tr>
      <w:tr w:rsidR="00140CF9" w14:paraId="3CEC9EA1" w14:textId="77777777">
        <w:tc>
          <w:tcPr>
            <w:tcW w:w="315" w:type="dxa"/>
          </w:tcPr>
          <w:p w14:paraId="5AFB2499" w14:textId="77777777" w:rsidR="00140CF9" w:rsidRDefault="00EA3638">
            <w:pPr>
              <w:pStyle w:val="affff6"/>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Pr>
                <w:rFonts w:ascii="Times New Roman" w:eastAsia="黑体" w:hAnsi="Times New Roman"/>
                <w:sz w:val="21"/>
                <w:szCs w:val="21"/>
              </w:rPr>
              <w:t>CCS</w:t>
            </w:r>
          </w:p>
        </w:tc>
        <w:tc>
          <w:tcPr>
            <w:tcW w:w="9826" w:type="dxa"/>
          </w:tcPr>
          <w:tbl>
            <w:tblPr>
              <w:tblStyle w:val="afffff0"/>
              <w:tblpPr w:leftFromText="180" w:rightFromText="180" w:vertAnchor="text" w:horzAnchor="page" w:tblpX="2523" w:tblpY="24"/>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0CF9" w14:paraId="7DBC9522" w14:textId="77777777">
              <w:tc>
                <w:tcPr>
                  <w:tcW w:w="6407" w:type="dxa"/>
                </w:tcPr>
                <w:p w14:paraId="6FB7EAEE" w14:textId="77777777" w:rsidR="00140CF9" w:rsidRDefault="00EA3638" w:rsidP="00195CE9">
                  <w:pPr>
                    <w:pStyle w:val="afffff9"/>
                    <w:framePr w:w="0" w:hRule="auto" w:wrap="auto" w:hAnchor="text" w:xAlign="left" w:yAlign="inline" w:anchorLock="0"/>
                    <w:rPr>
                      <w:sz w:val="28"/>
                      <w:szCs w:val="28"/>
                    </w:rPr>
                  </w:pPr>
                  <w:r>
                    <w:t>T/XXXXX</w:t>
                  </w:r>
                </w:p>
              </w:tc>
            </w:tr>
          </w:tbl>
          <w:p w14:paraId="46B2301D" w14:textId="77777777" w:rsidR="00140CF9" w:rsidRDefault="00EA3638">
            <w:pPr>
              <w:pStyle w:val="affff6"/>
              <w:framePr w:wrap="notBeside" w:vAnchor="page" w:hAnchor="page" w:x="1372" w:y="568"/>
              <w:tabs>
                <w:tab w:val="clear" w:pos="4153"/>
                <w:tab w:val="clear" w:pos="8306"/>
              </w:tabs>
              <w:spacing w:before="40" w:line="240" w:lineRule="auto"/>
              <w:ind w:firstLineChars="100" w:firstLine="210"/>
              <w:jc w:val="left"/>
              <w:rPr>
                <w:rFonts w:ascii="Times New Roman" w:eastAsia="黑体" w:hAnsi="Times New Roman"/>
                <w:sz w:val="21"/>
                <w:szCs w:val="21"/>
              </w:rPr>
            </w:pPr>
            <w:r>
              <w:rPr>
                <w:rFonts w:ascii="Times New Roman" w:eastAsia="黑体" w:hAnsi="Times New Roman" w:hint="eastAsia"/>
                <w:sz w:val="21"/>
                <w:szCs w:val="21"/>
              </w:rPr>
              <w:t>F81</w:t>
            </w:r>
          </w:p>
        </w:tc>
      </w:tr>
    </w:tbl>
    <w:p w14:paraId="5C8E5503" w14:textId="77777777" w:rsidR="00140CF9" w:rsidRDefault="00EA3638">
      <w:pPr>
        <w:pStyle w:val="afffffa"/>
        <w:framePr w:w="9639" w:h="624" w:hRule="exact" w:hSpace="181" w:vSpace="181" w:wrap="around" w:hAnchor="page" w:x="1305" w:y="2269"/>
        <w:rPr>
          <w:rFonts w:ascii="Times New Roman" w:eastAsia="黑体"/>
          <w:b w:val="0"/>
          <w:bCs w:val="0"/>
          <w:w w:val="100"/>
          <w:sz w:val="48"/>
          <w:szCs w:val="48"/>
        </w:rPr>
      </w:pPr>
      <w:bookmarkStart w:id="0" w:name="_Hlk26473981"/>
      <w:r>
        <w:rPr>
          <w:rFonts w:ascii="Times New Roman" w:eastAsia="黑体" w:hint="eastAsia"/>
          <w:b w:val="0"/>
          <w:w w:val="100"/>
          <w:sz w:val="48"/>
        </w:rPr>
        <w:t>X</w:t>
      </w:r>
      <w:r>
        <w:rPr>
          <w:rFonts w:ascii="Times New Roman" w:eastAsia="黑体"/>
          <w:b w:val="0"/>
          <w:w w:val="100"/>
          <w:sz w:val="48"/>
        </w:rPr>
        <w:t>XXXXXXXXXXX</w:t>
      </w:r>
      <w:r>
        <w:rPr>
          <w:rFonts w:ascii="Times New Roman" w:eastAsia="黑体"/>
          <w:b w:val="0"/>
          <w:w w:val="100"/>
          <w:sz w:val="48"/>
        </w:rPr>
        <w:t>团体标准</w:t>
      </w:r>
    </w:p>
    <w:bookmarkEnd w:id="0"/>
    <w:p w14:paraId="5B603BB7" w14:textId="77777777" w:rsidR="00140CF9" w:rsidRDefault="00EA3638">
      <w:pPr>
        <w:pStyle w:val="affffffffffc"/>
        <w:framePr w:wrap="auto"/>
        <w:rPr>
          <w:rFonts w:ascii="Times New Roman"/>
          <w:lang w:val="fr-FR"/>
        </w:rPr>
      </w:pPr>
      <w:r>
        <w:rPr>
          <w:rFonts w:ascii="Times New Roman"/>
          <w:lang w:val="fr-FR"/>
        </w:rPr>
        <w:t>T/XXXX XXX-202</w:t>
      </w:r>
      <w:r>
        <w:rPr>
          <w:rFonts w:ascii="Times New Roman" w:hint="eastAsia"/>
          <w:lang w:val="fr-FR"/>
        </w:rPr>
        <w:t>5</w:t>
      </w:r>
    </w:p>
    <w:p w14:paraId="15DFBD57" w14:textId="77777777" w:rsidR="00140CF9" w:rsidRDefault="00EA3638">
      <w:pPr>
        <w:spacing w:line="240" w:lineRule="auto"/>
        <w:rPr>
          <w:rFonts w:ascii="Times New Roman" w:eastAsia="黑体" w:hAnsi="Times New Roman"/>
          <w:kern w:val="0"/>
          <w:sz w:val="10"/>
          <w:szCs w:val="10"/>
        </w:rPr>
      </w:pPr>
      <w:r>
        <w:rPr>
          <w:rFonts w:ascii="Times New Roman" w:eastAsia="黑体" w:hAnsi="Times New Roman"/>
          <w:noProof/>
          <w:kern w:val="0"/>
          <w:sz w:val="10"/>
          <w:szCs w:val="10"/>
        </w:rPr>
        <mc:AlternateContent>
          <mc:Choice Requires="wps">
            <w:drawing>
              <wp:anchor distT="0" distB="0" distL="114300" distR="114300" simplePos="0" relativeHeight="251659264" behindDoc="0" locked="0" layoutInCell="1" allowOverlap="0" wp14:anchorId="4640BB73" wp14:editId="3C640CE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14:paraId="436F6EA0" w14:textId="77777777" w:rsidR="00140CF9" w:rsidRDefault="00140CF9">
      <w:pPr>
        <w:pStyle w:val="afffffa"/>
        <w:framePr w:w="9639" w:h="6976" w:hRule="exact" w:hSpace="0" w:vSpace="0" w:wrap="around" w:hAnchor="page" w:y="6408"/>
        <w:jc w:val="center"/>
        <w:rPr>
          <w:rFonts w:ascii="Times New Roman" w:eastAsia="黑体"/>
          <w:b w:val="0"/>
          <w:bCs w:val="0"/>
          <w:w w:val="100"/>
        </w:rPr>
      </w:pPr>
    </w:p>
    <w:p w14:paraId="24F3B68F" w14:textId="77777777" w:rsidR="00140CF9" w:rsidRDefault="00140CF9">
      <w:pPr>
        <w:pStyle w:val="affffffffffe"/>
        <w:framePr w:h="6974" w:hRule="exact" w:wrap="around" w:x="1419" w:anchorLock="1"/>
        <w:jc w:val="both"/>
        <w:rPr>
          <w:rFonts w:ascii="Times New Roman" w:hAnsi="Times New Roman"/>
        </w:rPr>
      </w:pPr>
    </w:p>
    <w:p w14:paraId="34AF5BE6" w14:textId="77777777" w:rsidR="00140CF9" w:rsidRDefault="00EA3638">
      <w:pPr>
        <w:pStyle w:val="affffffffffe"/>
        <w:framePr w:h="6974" w:hRule="exact" w:wrap="around" w:x="1419" w:anchorLock="1"/>
        <w:rPr>
          <w:rFonts w:ascii="Times New Roman" w:hAnsi="Times New Roman"/>
          <w:sz w:val="48"/>
          <w:szCs w:val="48"/>
        </w:rPr>
      </w:pPr>
      <w:r>
        <w:rPr>
          <w:rFonts w:ascii="Times New Roman" w:hAnsi="Times New Roman" w:hint="eastAsia"/>
          <w:sz w:val="48"/>
          <w:szCs w:val="48"/>
        </w:rPr>
        <w:t>X</w:t>
      </w:r>
      <w:r>
        <w:rPr>
          <w:rFonts w:ascii="Times New Roman" w:hAnsi="Times New Roman" w:hint="eastAsia"/>
          <w:sz w:val="48"/>
          <w:szCs w:val="48"/>
        </w:rPr>
        <w:t>射线</w:t>
      </w:r>
      <w:r>
        <w:rPr>
          <w:rFonts w:ascii="Times New Roman" w:hAnsi="Times New Roman" w:hint="eastAsia"/>
          <w:sz w:val="48"/>
          <w:szCs w:val="48"/>
        </w:rPr>
        <w:t>3D</w:t>
      </w:r>
      <w:r>
        <w:rPr>
          <w:rFonts w:ascii="Times New Roman" w:hAnsi="Times New Roman" w:hint="eastAsia"/>
          <w:sz w:val="48"/>
          <w:szCs w:val="48"/>
        </w:rPr>
        <w:t>在线检测设备校准方法</w:t>
      </w:r>
    </w:p>
    <w:p w14:paraId="46655920" w14:textId="77777777" w:rsidR="00140CF9" w:rsidRDefault="00140CF9">
      <w:pPr>
        <w:framePr w:w="9639" w:h="6974" w:hRule="exact" w:wrap="around" w:vAnchor="page" w:hAnchor="page" w:x="1419" w:y="6408" w:anchorLock="1"/>
        <w:ind w:left="-1418"/>
        <w:rPr>
          <w:rFonts w:ascii="Times New Roman" w:hAnsi="Times New Roman"/>
        </w:rPr>
      </w:pPr>
    </w:p>
    <w:p w14:paraId="391900E9" w14:textId="77777777" w:rsidR="00140CF9" w:rsidRDefault="00EA3638">
      <w:pPr>
        <w:pStyle w:val="affffffff2"/>
        <w:framePr w:w="9639" w:h="6974" w:hRule="exact" w:wrap="around" w:vAnchor="page" w:hAnchor="page" w:x="1419" w:y="6408" w:anchorLock="1"/>
        <w:spacing w:line="520" w:lineRule="exact"/>
        <w:textAlignment w:val="bottom"/>
        <w:rPr>
          <w:rFonts w:eastAsia="黑体"/>
          <w:szCs w:val="28"/>
        </w:rPr>
      </w:pPr>
      <w:r>
        <w:rPr>
          <w:rFonts w:eastAsia="黑体"/>
          <w:szCs w:val="28"/>
        </w:rPr>
        <w:t xml:space="preserve">Calibration Method for X-ray 3D </w:t>
      </w:r>
      <w:r>
        <w:rPr>
          <w:rFonts w:eastAsia="黑体" w:hint="eastAsia"/>
          <w:szCs w:val="28"/>
        </w:rPr>
        <w:t>O</w:t>
      </w:r>
      <w:r>
        <w:rPr>
          <w:rFonts w:eastAsia="黑体"/>
          <w:szCs w:val="28"/>
        </w:rPr>
        <w:t xml:space="preserve">nline </w:t>
      </w:r>
      <w:r>
        <w:rPr>
          <w:rFonts w:eastAsia="黑体" w:hint="eastAsia"/>
          <w:szCs w:val="28"/>
        </w:rPr>
        <w:t>T</w:t>
      </w:r>
      <w:r>
        <w:rPr>
          <w:rFonts w:eastAsia="黑体"/>
          <w:szCs w:val="28"/>
        </w:rPr>
        <w:t xml:space="preserve">esting </w:t>
      </w:r>
      <w:r>
        <w:rPr>
          <w:rFonts w:eastAsia="黑体" w:hint="eastAsia"/>
          <w:szCs w:val="28"/>
        </w:rPr>
        <w:t>E</w:t>
      </w:r>
      <w:r>
        <w:rPr>
          <w:rFonts w:eastAsia="黑体"/>
          <w:szCs w:val="28"/>
        </w:rPr>
        <w:t>quipment</w:t>
      </w:r>
    </w:p>
    <w:p w14:paraId="0F44ADC9" w14:textId="77777777" w:rsidR="00140CF9" w:rsidRDefault="00140CF9">
      <w:pPr>
        <w:framePr w:w="9639" w:h="6974" w:hRule="exact" w:wrap="around" w:vAnchor="page" w:hAnchor="page" w:x="1419" w:y="6408" w:anchorLock="1"/>
        <w:spacing w:line="760" w:lineRule="exact"/>
        <w:ind w:left="-1418"/>
        <w:rPr>
          <w:rFonts w:ascii="Times New Roman" w:hAnsi="Times New Roman"/>
        </w:rPr>
      </w:pPr>
    </w:p>
    <w:p w14:paraId="58CBA1E7" w14:textId="77777777" w:rsidR="00140CF9" w:rsidRDefault="00140CF9">
      <w:pPr>
        <w:pStyle w:val="affffffff2"/>
        <w:framePr w:w="9639" w:h="6974" w:hRule="exact" w:wrap="around" w:vAnchor="page" w:hAnchor="page" w:x="1419" w:y="6408" w:anchorLock="1"/>
        <w:textAlignment w:val="bottom"/>
        <w:rPr>
          <w:rFonts w:eastAsia="黑体"/>
          <w:sz w:val="32"/>
          <w:szCs w:val="32"/>
        </w:rPr>
      </w:pPr>
    </w:p>
    <w:p w14:paraId="170F095D" w14:textId="77777777" w:rsidR="00140CF9" w:rsidRDefault="00EA3638">
      <w:pPr>
        <w:pStyle w:val="affffffff2"/>
        <w:framePr w:w="9639" w:h="6974" w:hRule="exact" w:wrap="around" w:vAnchor="page" w:hAnchor="page" w:x="1419" w:y="6408" w:anchorLock="1"/>
        <w:textAlignment w:val="bottom"/>
        <w:rPr>
          <w:rFonts w:eastAsia="黑体"/>
          <w:sz w:val="32"/>
          <w:szCs w:val="32"/>
        </w:rPr>
      </w:pPr>
      <w:r>
        <w:rPr>
          <w:rFonts w:eastAsia="黑体" w:hint="eastAsia"/>
          <w:sz w:val="32"/>
          <w:szCs w:val="32"/>
        </w:rPr>
        <w:t>(</w:t>
      </w:r>
      <w:r>
        <w:rPr>
          <w:rFonts w:eastAsia="黑体" w:hint="eastAsia"/>
          <w:sz w:val="32"/>
          <w:szCs w:val="32"/>
        </w:rPr>
        <w:t>征求意见稿</w:t>
      </w:r>
      <w:r>
        <w:rPr>
          <w:rFonts w:eastAsia="黑体"/>
          <w:sz w:val="32"/>
          <w:szCs w:val="32"/>
        </w:rPr>
        <w:t>)</w:t>
      </w:r>
    </w:p>
    <w:p w14:paraId="36E70496" w14:textId="77777777" w:rsidR="00140CF9" w:rsidRDefault="00140CF9">
      <w:pPr>
        <w:pStyle w:val="affffffff2"/>
        <w:framePr w:w="9639" w:h="6974" w:hRule="exact" w:wrap="around" w:vAnchor="page" w:hAnchor="page" w:x="1419" w:y="6408" w:anchorLock="1"/>
        <w:spacing w:before="440" w:after="160"/>
        <w:textAlignment w:val="bottom"/>
        <w:rPr>
          <w:sz w:val="24"/>
          <w:szCs w:val="28"/>
        </w:rPr>
      </w:pPr>
    </w:p>
    <w:p w14:paraId="57A7B320" w14:textId="77777777" w:rsidR="00140CF9" w:rsidRDefault="00140CF9">
      <w:pPr>
        <w:pStyle w:val="affffffff2"/>
        <w:framePr w:w="9639" w:h="6974" w:hRule="exact" w:wrap="around" w:vAnchor="page" w:hAnchor="page" w:x="1419" w:y="6408" w:anchorLock="1"/>
        <w:spacing w:before="180" w:line="240" w:lineRule="atLeast"/>
        <w:textAlignment w:val="bottom"/>
        <w:rPr>
          <w:sz w:val="21"/>
          <w:szCs w:val="28"/>
        </w:rPr>
      </w:pPr>
    </w:p>
    <w:p w14:paraId="578FBB26" w14:textId="77777777" w:rsidR="00140CF9" w:rsidRDefault="00EA3638">
      <w:pPr>
        <w:pStyle w:val="affffffffffa"/>
        <w:framePr w:wrap="around" w:y="14176"/>
      </w:pPr>
      <w:r>
        <w:t>202</w:t>
      </w:r>
      <w:r>
        <w:rPr>
          <w:rFonts w:hint="eastAsia"/>
        </w:rPr>
        <w:t>5</w:t>
      </w:r>
      <w:r>
        <w:t>-XX-XX</w:t>
      </w:r>
      <w:r>
        <w:t>发布</w:t>
      </w:r>
    </w:p>
    <w:p w14:paraId="400B898E" w14:textId="77777777" w:rsidR="00140CF9" w:rsidRDefault="00EA3638">
      <w:pPr>
        <w:pStyle w:val="affffffffffb"/>
        <w:framePr w:wrap="around" w:x="7026" w:y="14176"/>
      </w:pPr>
      <w:r>
        <w:t>202</w:t>
      </w:r>
      <w:r>
        <w:rPr>
          <w:rFonts w:hint="eastAsia"/>
        </w:rPr>
        <w:t>5</w:t>
      </w:r>
      <w:r>
        <w:t>-XX-XX</w:t>
      </w:r>
      <w:r>
        <w:t>实施</w:t>
      </w:r>
    </w:p>
    <w:p w14:paraId="15A8E3E1" w14:textId="77777777" w:rsidR="00140CF9" w:rsidRDefault="00EA3638">
      <w:pPr>
        <w:pStyle w:val="afffffffff2"/>
        <w:framePr w:h="584" w:hRule="exact" w:hSpace="181" w:vSpace="181" w:wrap="around" w:vAnchor="page" w:hAnchor="page" w:x="2502" w:y="14818"/>
        <w:rPr>
          <w:rFonts w:ascii="Times New Roman"/>
        </w:rPr>
      </w:pPr>
      <w:r>
        <w:rPr>
          <w:rFonts w:ascii="Times New Roman" w:hint="eastAsia"/>
          <w:szCs w:val="22"/>
        </w:rPr>
        <w:t>X</w:t>
      </w:r>
      <w:r>
        <w:rPr>
          <w:rFonts w:ascii="Times New Roman"/>
          <w:szCs w:val="22"/>
        </w:rPr>
        <w:t>XXXXXXXX</w:t>
      </w:r>
      <w:r>
        <w:rPr>
          <w:rFonts w:ascii="Times New Roman"/>
          <w:w w:val="100"/>
          <w:sz w:val="28"/>
        </w:rPr>
        <w:t>  </w:t>
      </w:r>
      <w:r>
        <w:rPr>
          <w:rStyle w:val="affffffffffff3"/>
          <w:rFonts w:ascii="Times New Roman"/>
          <w:position w:val="0"/>
        </w:rPr>
        <w:t>发</w:t>
      </w:r>
      <w:r>
        <w:rPr>
          <w:rStyle w:val="affffffffffff3"/>
          <w:rFonts w:ascii="Times New Roman"/>
          <w:spacing w:val="0"/>
          <w:position w:val="0"/>
        </w:rPr>
        <w:t>布</w:t>
      </w:r>
    </w:p>
    <w:p w14:paraId="0B3AF9AC" w14:textId="77777777" w:rsidR="00140CF9" w:rsidRDefault="00EA3638">
      <w:pPr>
        <w:rPr>
          <w:rFonts w:ascii="Times New Roman" w:hAnsi="Times New Roman"/>
          <w:sz w:val="28"/>
          <w:szCs w:val="28"/>
        </w:rPr>
        <w:sectPr w:rsidR="00140CF9">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Times New Roman" w:hAnsi="Times New Roman"/>
          <w:noProof/>
          <w:sz w:val="28"/>
          <w:szCs w:val="28"/>
        </w:rPr>
        <mc:AlternateContent>
          <mc:Choice Requires="wps">
            <w:drawing>
              <wp:anchor distT="0" distB="0" distL="114300" distR="114300" simplePos="0" relativeHeight="251660288" behindDoc="0" locked="1" layoutInCell="1" allowOverlap="1" wp14:anchorId="655104B7" wp14:editId="702EBCCA">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14:paraId="7088E12C" w14:textId="77777777" w:rsidR="00140CF9" w:rsidRDefault="00EA3638">
      <w:pPr>
        <w:pStyle w:val="afffffff4"/>
        <w:spacing w:before="850" w:afterLines="0" w:after="680"/>
        <w:rPr>
          <w:rFonts w:ascii="Times New Roman" w:hAnsi="Times New Roman"/>
        </w:rPr>
      </w:pPr>
      <w:bookmarkStart w:id="1" w:name="BookMark1"/>
      <w:bookmarkStart w:id="2" w:name="_Toc68082724"/>
      <w:bookmarkStart w:id="3" w:name="_Toc66800518"/>
      <w:bookmarkStart w:id="4" w:name="_Toc69129980"/>
      <w:r>
        <w:rPr>
          <w:rFonts w:ascii="Times New Roman" w:hAnsi="Times New Roman"/>
          <w:spacing w:val="320"/>
        </w:rPr>
        <w:lastRenderedPageBreak/>
        <w:t>目</w:t>
      </w:r>
      <w:r>
        <w:rPr>
          <w:rFonts w:ascii="Times New Roman" w:hAnsi="Times New Roman" w:hint="eastAsia"/>
        </w:rPr>
        <w:t>次</w:t>
      </w:r>
    </w:p>
    <w:p w14:paraId="4E333CD6"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r>
        <w:rPr>
          <w:rFonts w:ascii="Times New Roman" w:hAnsi="Times New Roman"/>
        </w:rPr>
        <w:fldChar w:fldCharType="begin"/>
      </w:r>
      <w:r>
        <w:rPr>
          <w:rFonts w:ascii="Times New Roman" w:hAnsi="Times New Roman"/>
        </w:rPr>
        <w:instrText xml:space="preserve"> TOC \o "1-1" \h </w:instrText>
      </w:r>
      <w:r>
        <w:rPr>
          <w:rFonts w:ascii="Times New Roman" w:hAnsi="Times New Roman"/>
        </w:rPr>
        <w:fldChar w:fldCharType="separate"/>
      </w:r>
      <w:hyperlink w:anchor="_Toc207287703" w:history="1">
        <w:r>
          <w:rPr>
            <w:rStyle w:val="afffff4"/>
            <w:rFonts w:ascii="Times New Roman" w:hint="eastAsia"/>
            <w:spacing w:val="320"/>
          </w:rPr>
          <w:t>前</w:t>
        </w:r>
        <w:r>
          <w:rPr>
            <w:rStyle w:val="afffff4"/>
            <w:rFonts w:ascii="Times New Roman" w:hint="eastAsia"/>
          </w:rPr>
          <w:t>言</w:t>
        </w:r>
        <w:r>
          <w:rPr>
            <w:rFonts w:hint="eastAsia"/>
          </w:rPr>
          <w:tab/>
        </w:r>
        <w:r>
          <w:rPr>
            <w:rFonts w:hint="eastAsia"/>
          </w:rPr>
          <w:fldChar w:fldCharType="begin"/>
        </w:r>
        <w:r>
          <w:rPr>
            <w:rFonts w:hint="eastAsia"/>
          </w:rPr>
          <w:instrText xml:space="preserve"> </w:instrText>
        </w:r>
        <w:r>
          <w:instrText>PAGEREF _Toc207287703 \h</w:instrText>
        </w:r>
        <w:r>
          <w:rPr>
            <w:rFonts w:hint="eastAsia"/>
          </w:rPr>
          <w:instrText xml:space="preserve"> </w:instrText>
        </w:r>
        <w:r>
          <w:rPr>
            <w:rFonts w:hint="eastAsia"/>
          </w:rPr>
        </w:r>
        <w:r>
          <w:rPr>
            <w:rFonts w:hint="eastAsia"/>
          </w:rPr>
          <w:fldChar w:fldCharType="separate"/>
        </w:r>
        <w:r>
          <w:t>II</w:t>
        </w:r>
        <w:r>
          <w:rPr>
            <w:rFonts w:hint="eastAsia"/>
          </w:rPr>
          <w:fldChar w:fldCharType="end"/>
        </w:r>
      </w:hyperlink>
    </w:p>
    <w:p w14:paraId="1EB1AE4B"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04" w:history="1">
        <w:r>
          <w:rPr>
            <w:rStyle w:val="afffff4"/>
            <w:rFonts w:hint="eastAsia"/>
          </w:rPr>
          <w:t>1</w:t>
        </w:r>
        <w:r>
          <w:rPr>
            <w:rStyle w:val="afffff4"/>
            <w:rFonts w:ascii="Times New Roman" w:hint="eastAsia"/>
          </w:rPr>
          <w:t xml:space="preserve"> </w:t>
        </w:r>
        <w:r>
          <w:rPr>
            <w:rStyle w:val="afffff4"/>
            <w:rFonts w:ascii="Times New Roman" w:hint="eastAsia"/>
          </w:rPr>
          <w:t>范围</w:t>
        </w:r>
        <w:r>
          <w:rPr>
            <w:rFonts w:hint="eastAsia"/>
          </w:rPr>
          <w:tab/>
        </w:r>
        <w:r>
          <w:rPr>
            <w:rFonts w:hint="eastAsia"/>
          </w:rPr>
          <w:fldChar w:fldCharType="begin"/>
        </w:r>
        <w:r>
          <w:rPr>
            <w:rFonts w:hint="eastAsia"/>
          </w:rPr>
          <w:instrText xml:space="preserve"> </w:instrText>
        </w:r>
        <w:r>
          <w:instrText>PAGEREF _Toc207287704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217830D7"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05" w:history="1">
        <w:r>
          <w:rPr>
            <w:rStyle w:val="afffff4"/>
            <w:rFonts w:hint="eastAsia"/>
          </w:rPr>
          <w:t>2</w:t>
        </w:r>
        <w:r>
          <w:rPr>
            <w:rStyle w:val="afffff4"/>
            <w:rFonts w:ascii="Times New Roman" w:hint="eastAsia"/>
          </w:rPr>
          <w:t xml:space="preserve"> </w:t>
        </w:r>
        <w:r>
          <w:rPr>
            <w:rStyle w:val="afffff4"/>
            <w:rFonts w:ascii="Times New Roman" w:hint="eastAsia"/>
          </w:rPr>
          <w:t>规范性引用文件</w:t>
        </w:r>
        <w:r>
          <w:rPr>
            <w:rFonts w:hint="eastAsia"/>
          </w:rPr>
          <w:tab/>
        </w:r>
        <w:r>
          <w:rPr>
            <w:rFonts w:hint="eastAsia"/>
          </w:rPr>
          <w:fldChar w:fldCharType="begin"/>
        </w:r>
        <w:r>
          <w:rPr>
            <w:rFonts w:hint="eastAsia"/>
          </w:rPr>
          <w:instrText xml:space="preserve"> </w:instrText>
        </w:r>
        <w:r>
          <w:instrText>PAGEREF _Toc207287705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1AF6676C"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06" w:history="1">
        <w:r>
          <w:rPr>
            <w:rStyle w:val="afffff4"/>
            <w:rFonts w:hint="eastAsia"/>
          </w:rPr>
          <w:t>3</w:t>
        </w:r>
        <w:r>
          <w:rPr>
            <w:rStyle w:val="afffff4"/>
            <w:rFonts w:ascii="Times New Roman" w:hint="eastAsia"/>
          </w:rPr>
          <w:t xml:space="preserve"> </w:t>
        </w:r>
        <w:r>
          <w:rPr>
            <w:rStyle w:val="afffff4"/>
            <w:rFonts w:ascii="Times New Roman" w:hint="eastAsia"/>
          </w:rPr>
          <w:t>术语和定义</w:t>
        </w:r>
        <w:r>
          <w:rPr>
            <w:rFonts w:hint="eastAsia"/>
          </w:rPr>
          <w:tab/>
        </w:r>
        <w:r>
          <w:rPr>
            <w:rFonts w:hint="eastAsia"/>
          </w:rPr>
          <w:fldChar w:fldCharType="begin"/>
        </w:r>
        <w:r>
          <w:rPr>
            <w:rFonts w:hint="eastAsia"/>
          </w:rPr>
          <w:instrText xml:space="preserve"> </w:instrText>
        </w:r>
        <w:r>
          <w:instrText>PAGEREF _Toc207287706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79EA605D"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07" w:history="1">
        <w:r>
          <w:rPr>
            <w:rStyle w:val="afffff4"/>
            <w:rFonts w:hint="eastAsia"/>
          </w:rPr>
          <w:t>4</w:t>
        </w:r>
        <w:r>
          <w:rPr>
            <w:rStyle w:val="afffff4"/>
            <w:rFonts w:ascii="Times New Roman" w:hint="eastAsia"/>
          </w:rPr>
          <w:t xml:space="preserve"> </w:t>
        </w:r>
        <w:r>
          <w:rPr>
            <w:rStyle w:val="afffff4"/>
            <w:rFonts w:ascii="Times New Roman" w:hint="eastAsia"/>
          </w:rPr>
          <w:t>计量特性</w:t>
        </w:r>
        <w:r>
          <w:rPr>
            <w:rFonts w:hint="eastAsia"/>
          </w:rPr>
          <w:tab/>
        </w:r>
        <w:r>
          <w:rPr>
            <w:rFonts w:hint="eastAsia"/>
          </w:rPr>
          <w:fldChar w:fldCharType="begin"/>
        </w:r>
        <w:r>
          <w:rPr>
            <w:rFonts w:hint="eastAsia"/>
          </w:rPr>
          <w:instrText xml:space="preserve"> </w:instrText>
        </w:r>
        <w:r>
          <w:instrText>PAGEREF _Toc207287707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2F7FD097"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08" w:history="1">
        <w:r>
          <w:rPr>
            <w:rStyle w:val="afffff4"/>
            <w:rFonts w:ascii="Times New Roman" w:hint="eastAsia"/>
          </w:rPr>
          <w:t>4.1</w:t>
        </w:r>
        <w:r>
          <w:rPr>
            <w:rStyle w:val="afffff4"/>
            <w:rFonts w:ascii="Times New Roman" w:hint="eastAsia"/>
          </w:rPr>
          <w:t>空间分辨率</w:t>
        </w:r>
        <w:r>
          <w:rPr>
            <w:rFonts w:hint="eastAsia"/>
          </w:rPr>
          <w:tab/>
        </w:r>
        <w:r>
          <w:rPr>
            <w:rFonts w:hint="eastAsia"/>
          </w:rPr>
          <w:fldChar w:fldCharType="begin"/>
        </w:r>
        <w:r>
          <w:rPr>
            <w:rFonts w:hint="eastAsia"/>
          </w:rPr>
          <w:instrText xml:space="preserve"> </w:instrText>
        </w:r>
        <w:r>
          <w:instrText>PAGEREF _Toc207287708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5571ED9F"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09" w:history="1">
        <w:r>
          <w:rPr>
            <w:rStyle w:val="afffff4"/>
            <w:rFonts w:ascii="Times New Roman" w:hint="eastAsia"/>
          </w:rPr>
          <w:t>4.2</w:t>
        </w:r>
        <w:r>
          <w:rPr>
            <w:rStyle w:val="afffff4"/>
            <w:rFonts w:ascii="Times New Roman" w:hint="eastAsia"/>
          </w:rPr>
          <w:t>密度分辨力</w:t>
        </w:r>
        <w:r>
          <w:rPr>
            <w:rFonts w:hint="eastAsia"/>
          </w:rPr>
          <w:tab/>
        </w:r>
        <w:r>
          <w:rPr>
            <w:rFonts w:hint="eastAsia"/>
          </w:rPr>
          <w:fldChar w:fldCharType="begin"/>
        </w:r>
        <w:r>
          <w:rPr>
            <w:rFonts w:hint="eastAsia"/>
          </w:rPr>
          <w:instrText xml:space="preserve"> </w:instrText>
        </w:r>
        <w:r>
          <w:instrText>PAGEREF _Toc207287709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0EB5D285"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10" w:history="1">
        <w:r>
          <w:rPr>
            <w:rStyle w:val="afffff4"/>
            <w:rFonts w:ascii="Times New Roman" w:hint="eastAsia"/>
          </w:rPr>
          <w:t>4.3</w:t>
        </w:r>
        <w:r>
          <w:rPr>
            <w:rStyle w:val="afffff4"/>
            <w:rFonts w:ascii="Times New Roman" w:hint="eastAsia"/>
          </w:rPr>
          <w:t>探测形状误差</w:t>
        </w:r>
        <w:r>
          <w:rPr>
            <w:rFonts w:hint="eastAsia"/>
          </w:rPr>
          <w:tab/>
        </w:r>
        <w:r>
          <w:rPr>
            <w:rFonts w:hint="eastAsia"/>
          </w:rPr>
          <w:fldChar w:fldCharType="begin"/>
        </w:r>
        <w:r>
          <w:rPr>
            <w:rFonts w:hint="eastAsia"/>
          </w:rPr>
          <w:instrText xml:space="preserve"> </w:instrText>
        </w:r>
        <w:r>
          <w:instrText>PAGEREF _Toc207287710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7059DF0D"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11" w:history="1">
        <w:r>
          <w:rPr>
            <w:rStyle w:val="afffff4"/>
            <w:rFonts w:ascii="Times New Roman" w:hint="eastAsia"/>
          </w:rPr>
          <w:t>4.4</w:t>
        </w:r>
        <w:r>
          <w:rPr>
            <w:rStyle w:val="afffff4"/>
            <w:rFonts w:ascii="Times New Roman" w:hint="eastAsia"/>
          </w:rPr>
          <w:t>探测尺寸误差</w:t>
        </w:r>
        <w:r>
          <w:rPr>
            <w:rFonts w:hint="eastAsia"/>
          </w:rPr>
          <w:tab/>
        </w:r>
        <w:r>
          <w:rPr>
            <w:rFonts w:hint="eastAsia"/>
          </w:rPr>
          <w:fldChar w:fldCharType="begin"/>
        </w:r>
        <w:r>
          <w:rPr>
            <w:rFonts w:hint="eastAsia"/>
          </w:rPr>
          <w:instrText xml:space="preserve"> </w:instrText>
        </w:r>
        <w:r>
          <w:instrText>PAGEREF _Toc207287711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42CEF267"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12" w:history="1">
        <w:r>
          <w:rPr>
            <w:rStyle w:val="afffff4"/>
            <w:rFonts w:ascii="Times New Roman" w:hint="eastAsia"/>
          </w:rPr>
          <w:t>4.5</w:t>
        </w:r>
        <w:r>
          <w:rPr>
            <w:rStyle w:val="afffff4"/>
            <w:rFonts w:ascii="Times New Roman" w:hint="eastAsia"/>
          </w:rPr>
          <w:t>空间尺寸测量误差</w:t>
        </w:r>
        <w:r>
          <w:rPr>
            <w:rFonts w:hint="eastAsia"/>
          </w:rPr>
          <w:tab/>
        </w:r>
        <w:r>
          <w:rPr>
            <w:rFonts w:hint="eastAsia"/>
          </w:rPr>
          <w:fldChar w:fldCharType="begin"/>
        </w:r>
        <w:r>
          <w:rPr>
            <w:rFonts w:hint="eastAsia"/>
          </w:rPr>
          <w:instrText xml:space="preserve"> </w:instrText>
        </w:r>
        <w:r>
          <w:instrText>PAGEREF _Toc207287712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18363CDA"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13" w:history="1">
        <w:r>
          <w:rPr>
            <w:rStyle w:val="afffff4"/>
            <w:rFonts w:ascii="Times New Roman" w:hint="eastAsia"/>
          </w:rPr>
          <w:t>4.6</w:t>
        </w:r>
        <w:r>
          <w:rPr>
            <w:rStyle w:val="afffff4"/>
            <w:rFonts w:ascii="Times New Roman" w:hint="eastAsia"/>
          </w:rPr>
          <w:t>空间尺寸测量重复性</w:t>
        </w:r>
        <w:r>
          <w:rPr>
            <w:rFonts w:hint="eastAsia"/>
          </w:rPr>
          <w:tab/>
        </w:r>
        <w:r>
          <w:rPr>
            <w:rFonts w:hint="eastAsia"/>
          </w:rPr>
          <w:fldChar w:fldCharType="begin"/>
        </w:r>
        <w:r>
          <w:rPr>
            <w:rFonts w:hint="eastAsia"/>
          </w:rPr>
          <w:instrText xml:space="preserve"> </w:instrText>
        </w:r>
        <w:r>
          <w:instrText>PAGEREF _Toc207287713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73C92C18"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14" w:history="1">
        <w:r>
          <w:rPr>
            <w:rStyle w:val="afffff4"/>
            <w:rFonts w:ascii="Times New Roman" w:hint="eastAsia"/>
          </w:rPr>
          <w:t>4.7</w:t>
        </w:r>
        <w:r>
          <w:rPr>
            <w:rStyle w:val="afffff4"/>
            <w:rFonts w:ascii="Times New Roman" w:hint="eastAsia"/>
          </w:rPr>
          <w:t>台阶高度尺寸测量误差</w:t>
        </w:r>
        <w:r>
          <w:rPr>
            <w:rFonts w:hint="eastAsia"/>
          </w:rPr>
          <w:tab/>
        </w:r>
        <w:r>
          <w:rPr>
            <w:rFonts w:hint="eastAsia"/>
          </w:rPr>
          <w:fldChar w:fldCharType="begin"/>
        </w:r>
        <w:r>
          <w:rPr>
            <w:rFonts w:hint="eastAsia"/>
          </w:rPr>
          <w:instrText xml:space="preserve"> </w:instrText>
        </w:r>
        <w:r>
          <w:instrText>PAGEREF _Toc207287714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07AD77B4"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15" w:history="1">
        <w:r>
          <w:rPr>
            <w:rStyle w:val="afffff4"/>
            <w:rFonts w:ascii="Times New Roman" w:hint="eastAsia"/>
          </w:rPr>
          <w:t>4.8 X</w:t>
        </w:r>
        <w:r>
          <w:rPr>
            <w:rStyle w:val="afffff4"/>
            <w:rFonts w:ascii="Times New Roman" w:hint="eastAsia"/>
          </w:rPr>
          <w:t>射线泄漏辐射</w:t>
        </w:r>
        <w:r>
          <w:rPr>
            <w:rFonts w:hint="eastAsia"/>
          </w:rPr>
          <w:tab/>
        </w:r>
        <w:r>
          <w:rPr>
            <w:rFonts w:hint="eastAsia"/>
          </w:rPr>
          <w:fldChar w:fldCharType="begin"/>
        </w:r>
        <w:r>
          <w:rPr>
            <w:rFonts w:hint="eastAsia"/>
          </w:rPr>
          <w:instrText xml:space="preserve"> </w:instrText>
        </w:r>
        <w:r>
          <w:instrText>PAGEREF _Toc207287715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24D5E5EC"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16" w:history="1">
        <w:r>
          <w:rPr>
            <w:rStyle w:val="afffff4"/>
            <w:rFonts w:hint="eastAsia"/>
          </w:rPr>
          <w:t>5</w:t>
        </w:r>
        <w:r>
          <w:rPr>
            <w:rStyle w:val="afffff4"/>
            <w:rFonts w:ascii="Times New Roman" w:hint="eastAsia"/>
          </w:rPr>
          <w:t xml:space="preserve"> </w:t>
        </w:r>
        <w:r>
          <w:rPr>
            <w:rStyle w:val="afffff4"/>
            <w:rFonts w:ascii="Times New Roman" w:hint="eastAsia"/>
          </w:rPr>
          <w:t>校准条件</w:t>
        </w:r>
        <w:r>
          <w:rPr>
            <w:rFonts w:hint="eastAsia"/>
          </w:rPr>
          <w:tab/>
        </w:r>
        <w:r>
          <w:rPr>
            <w:rFonts w:hint="eastAsia"/>
          </w:rPr>
          <w:fldChar w:fldCharType="begin"/>
        </w:r>
        <w:r>
          <w:rPr>
            <w:rFonts w:hint="eastAsia"/>
          </w:rPr>
          <w:instrText xml:space="preserve"> </w:instrText>
        </w:r>
        <w:r>
          <w:instrText>PAGEREF _Toc207287716 \h</w:instrText>
        </w:r>
        <w:r>
          <w:rPr>
            <w:rFonts w:hint="eastAsia"/>
          </w:rPr>
          <w:instrText xml:space="preserve"> </w:instrText>
        </w:r>
        <w:r>
          <w:rPr>
            <w:rFonts w:hint="eastAsia"/>
          </w:rPr>
        </w:r>
        <w:r>
          <w:rPr>
            <w:rFonts w:hint="eastAsia"/>
          </w:rPr>
          <w:fldChar w:fldCharType="separate"/>
        </w:r>
        <w:r>
          <w:t>3</w:t>
        </w:r>
        <w:r>
          <w:rPr>
            <w:rFonts w:hint="eastAsia"/>
          </w:rPr>
          <w:fldChar w:fldCharType="end"/>
        </w:r>
      </w:hyperlink>
    </w:p>
    <w:p w14:paraId="3CE244AF"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17" w:history="1">
        <w:r>
          <w:rPr>
            <w:rStyle w:val="afffff4"/>
            <w:rFonts w:hint="eastAsia"/>
          </w:rPr>
          <w:t>6</w:t>
        </w:r>
        <w:r>
          <w:rPr>
            <w:rStyle w:val="afffff4"/>
            <w:rFonts w:ascii="Times New Roman" w:hint="eastAsia"/>
          </w:rPr>
          <w:t xml:space="preserve"> </w:t>
        </w:r>
        <w:r>
          <w:rPr>
            <w:rStyle w:val="afffff4"/>
            <w:rFonts w:ascii="Times New Roman" w:hint="eastAsia"/>
          </w:rPr>
          <w:t>校准方法</w:t>
        </w:r>
        <w:r>
          <w:rPr>
            <w:rFonts w:hint="eastAsia"/>
          </w:rPr>
          <w:tab/>
        </w:r>
        <w:r>
          <w:rPr>
            <w:rFonts w:hint="eastAsia"/>
          </w:rPr>
          <w:fldChar w:fldCharType="begin"/>
        </w:r>
        <w:r>
          <w:rPr>
            <w:rFonts w:hint="eastAsia"/>
          </w:rPr>
          <w:instrText xml:space="preserve"> </w:instrText>
        </w:r>
        <w:r>
          <w:instrText>PAGEREF _Toc207287717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14:paraId="4F71BF05"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18" w:history="1">
        <w:r>
          <w:rPr>
            <w:rStyle w:val="afffff4"/>
            <w:rFonts w:ascii="Times New Roman" w:hint="eastAsia"/>
          </w:rPr>
          <w:t>6.1</w:t>
        </w:r>
        <w:r>
          <w:rPr>
            <w:rStyle w:val="afffff4"/>
            <w:rFonts w:ascii="Times New Roman" w:hint="eastAsia"/>
          </w:rPr>
          <w:t>校准前准备工作</w:t>
        </w:r>
        <w:r>
          <w:rPr>
            <w:rFonts w:hint="eastAsia"/>
          </w:rPr>
          <w:tab/>
        </w:r>
        <w:r>
          <w:rPr>
            <w:rFonts w:hint="eastAsia"/>
          </w:rPr>
          <w:fldChar w:fldCharType="begin"/>
        </w:r>
        <w:r>
          <w:rPr>
            <w:rFonts w:hint="eastAsia"/>
          </w:rPr>
          <w:instrText xml:space="preserve"> </w:instrText>
        </w:r>
        <w:r>
          <w:instrText>PAGEREF _Toc207287718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14:paraId="59BA0DAA"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19" w:history="1">
        <w:r>
          <w:rPr>
            <w:rStyle w:val="afffff4"/>
            <w:rFonts w:ascii="Times New Roman" w:hint="eastAsia"/>
          </w:rPr>
          <w:t>6.2</w:t>
        </w:r>
        <w:r>
          <w:rPr>
            <w:rStyle w:val="afffff4"/>
            <w:rFonts w:ascii="Times New Roman" w:hint="eastAsia"/>
          </w:rPr>
          <w:t>空间分辨率</w:t>
        </w:r>
        <w:r>
          <w:rPr>
            <w:rFonts w:hint="eastAsia"/>
          </w:rPr>
          <w:tab/>
        </w:r>
        <w:r>
          <w:rPr>
            <w:rFonts w:hint="eastAsia"/>
          </w:rPr>
          <w:fldChar w:fldCharType="begin"/>
        </w:r>
        <w:r>
          <w:rPr>
            <w:rFonts w:hint="eastAsia"/>
          </w:rPr>
          <w:instrText xml:space="preserve"> </w:instrText>
        </w:r>
        <w:r>
          <w:instrText>PAGEREF _Toc207287719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14:paraId="51AB0D58"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20" w:history="1">
        <w:r>
          <w:rPr>
            <w:rStyle w:val="afffff4"/>
            <w:rFonts w:ascii="Times New Roman" w:hint="eastAsia"/>
          </w:rPr>
          <w:t>6.3</w:t>
        </w:r>
        <w:r>
          <w:rPr>
            <w:rStyle w:val="afffff4"/>
            <w:rFonts w:ascii="Times New Roman" w:hint="eastAsia"/>
          </w:rPr>
          <w:t>密度分辨力</w:t>
        </w:r>
        <w:r>
          <w:rPr>
            <w:rFonts w:hint="eastAsia"/>
          </w:rPr>
          <w:tab/>
        </w:r>
        <w:r>
          <w:rPr>
            <w:rFonts w:hint="eastAsia"/>
          </w:rPr>
          <w:fldChar w:fldCharType="begin"/>
        </w:r>
        <w:r>
          <w:rPr>
            <w:rFonts w:hint="eastAsia"/>
          </w:rPr>
          <w:instrText xml:space="preserve"> </w:instrText>
        </w:r>
        <w:r>
          <w:instrText>PAGEREF _Toc207287720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14:paraId="2A2BD9F6"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21" w:history="1">
        <w:r>
          <w:rPr>
            <w:rStyle w:val="afffff4"/>
            <w:rFonts w:ascii="Times New Roman" w:hint="eastAsia"/>
          </w:rPr>
          <w:t>6.4</w:t>
        </w:r>
        <w:r>
          <w:rPr>
            <w:rStyle w:val="afffff4"/>
            <w:rFonts w:ascii="Times New Roman" w:hint="eastAsia"/>
          </w:rPr>
          <w:t>探测形状误差</w:t>
        </w:r>
        <w:r>
          <w:rPr>
            <w:rFonts w:hint="eastAsia"/>
          </w:rPr>
          <w:tab/>
        </w:r>
        <w:r>
          <w:rPr>
            <w:rFonts w:hint="eastAsia"/>
          </w:rPr>
          <w:fldChar w:fldCharType="begin"/>
        </w:r>
        <w:r>
          <w:rPr>
            <w:rFonts w:hint="eastAsia"/>
          </w:rPr>
          <w:instrText xml:space="preserve"> </w:instrText>
        </w:r>
        <w:r>
          <w:instrText>PAGEREF _Toc207287721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14:paraId="6F5588E8"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22" w:history="1">
        <w:r>
          <w:rPr>
            <w:rStyle w:val="afffff4"/>
            <w:rFonts w:ascii="Times New Roman" w:hint="eastAsia"/>
          </w:rPr>
          <w:t>6.5</w:t>
        </w:r>
        <w:r>
          <w:rPr>
            <w:rStyle w:val="afffff4"/>
            <w:rFonts w:ascii="Times New Roman" w:hint="eastAsia"/>
          </w:rPr>
          <w:t>探测尺寸误差</w:t>
        </w:r>
        <w:r>
          <w:rPr>
            <w:rFonts w:hint="eastAsia"/>
          </w:rPr>
          <w:tab/>
        </w:r>
        <w:r>
          <w:rPr>
            <w:rFonts w:hint="eastAsia"/>
          </w:rPr>
          <w:fldChar w:fldCharType="begin"/>
        </w:r>
        <w:r>
          <w:rPr>
            <w:rFonts w:hint="eastAsia"/>
          </w:rPr>
          <w:instrText xml:space="preserve"> </w:instrText>
        </w:r>
        <w:r>
          <w:instrText>PAGEREF _Toc207287722 \h</w:instrText>
        </w:r>
        <w:r>
          <w:rPr>
            <w:rFonts w:hint="eastAsia"/>
          </w:rPr>
          <w:instrText xml:space="preserve"> </w:instrText>
        </w:r>
        <w:r>
          <w:rPr>
            <w:rFonts w:hint="eastAsia"/>
          </w:rPr>
        </w:r>
        <w:r>
          <w:rPr>
            <w:rFonts w:hint="eastAsia"/>
          </w:rPr>
          <w:fldChar w:fldCharType="separate"/>
        </w:r>
        <w:r>
          <w:t>6</w:t>
        </w:r>
        <w:r>
          <w:rPr>
            <w:rFonts w:hint="eastAsia"/>
          </w:rPr>
          <w:fldChar w:fldCharType="end"/>
        </w:r>
      </w:hyperlink>
    </w:p>
    <w:p w14:paraId="3F72249E"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23" w:history="1">
        <w:r>
          <w:rPr>
            <w:rStyle w:val="afffff4"/>
            <w:rFonts w:ascii="Times New Roman" w:hint="eastAsia"/>
          </w:rPr>
          <w:t>6.6</w:t>
        </w:r>
        <w:r>
          <w:rPr>
            <w:rStyle w:val="afffff4"/>
            <w:rFonts w:ascii="Times New Roman" w:hint="eastAsia"/>
          </w:rPr>
          <w:t>空间尺寸测量误差</w:t>
        </w:r>
        <w:r>
          <w:rPr>
            <w:rFonts w:hint="eastAsia"/>
          </w:rPr>
          <w:tab/>
        </w:r>
        <w:r>
          <w:rPr>
            <w:rFonts w:hint="eastAsia"/>
          </w:rPr>
          <w:fldChar w:fldCharType="begin"/>
        </w:r>
        <w:r>
          <w:rPr>
            <w:rFonts w:hint="eastAsia"/>
          </w:rPr>
          <w:instrText xml:space="preserve"> </w:instrText>
        </w:r>
        <w:r>
          <w:instrText>PAGEREF _Toc207287723 \h</w:instrText>
        </w:r>
        <w:r>
          <w:rPr>
            <w:rFonts w:hint="eastAsia"/>
          </w:rPr>
          <w:instrText xml:space="preserve"> </w:instrText>
        </w:r>
        <w:r>
          <w:rPr>
            <w:rFonts w:hint="eastAsia"/>
          </w:rPr>
        </w:r>
        <w:r>
          <w:rPr>
            <w:rFonts w:hint="eastAsia"/>
          </w:rPr>
          <w:fldChar w:fldCharType="separate"/>
        </w:r>
        <w:r>
          <w:t>6</w:t>
        </w:r>
        <w:r>
          <w:rPr>
            <w:rFonts w:hint="eastAsia"/>
          </w:rPr>
          <w:fldChar w:fldCharType="end"/>
        </w:r>
      </w:hyperlink>
    </w:p>
    <w:p w14:paraId="18F39073"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24" w:history="1">
        <w:r>
          <w:rPr>
            <w:rStyle w:val="afffff4"/>
            <w:rFonts w:ascii="Times New Roman" w:hint="eastAsia"/>
          </w:rPr>
          <w:t>6.7</w:t>
        </w:r>
        <w:r>
          <w:rPr>
            <w:rStyle w:val="afffff4"/>
            <w:rFonts w:ascii="Times New Roman" w:hint="eastAsia"/>
          </w:rPr>
          <w:t>空间尺寸测量重复性</w:t>
        </w:r>
        <w:r>
          <w:rPr>
            <w:rFonts w:hint="eastAsia"/>
          </w:rPr>
          <w:tab/>
        </w:r>
        <w:r>
          <w:rPr>
            <w:rFonts w:hint="eastAsia"/>
          </w:rPr>
          <w:fldChar w:fldCharType="begin"/>
        </w:r>
        <w:r>
          <w:rPr>
            <w:rFonts w:hint="eastAsia"/>
          </w:rPr>
          <w:instrText xml:space="preserve"> </w:instrText>
        </w:r>
        <w:r>
          <w:instrText>PAGEREF _Toc207287724 \h</w:instrText>
        </w:r>
        <w:r>
          <w:rPr>
            <w:rFonts w:hint="eastAsia"/>
          </w:rPr>
          <w:instrText xml:space="preserve"> </w:instrText>
        </w:r>
        <w:r>
          <w:rPr>
            <w:rFonts w:hint="eastAsia"/>
          </w:rPr>
        </w:r>
        <w:r>
          <w:rPr>
            <w:rFonts w:hint="eastAsia"/>
          </w:rPr>
          <w:fldChar w:fldCharType="separate"/>
        </w:r>
        <w:r>
          <w:t>7</w:t>
        </w:r>
        <w:r>
          <w:rPr>
            <w:rFonts w:hint="eastAsia"/>
          </w:rPr>
          <w:fldChar w:fldCharType="end"/>
        </w:r>
      </w:hyperlink>
    </w:p>
    <w:p w14:paraId="52F95774"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25" w:history="1">
        <w:r>
          <w:rPr>
            <w:rStyle w:val="afffff4"/>
            <w:rFonts w:ascii="Times New Roman" w:hint="eastAsia"/>
          </w:rPr>
          <w:t>6.8</w:t>
        </w:r>
        <w:r>
          <w:rPr>
            <w:rStyle w:val="afffff4"/>
            <w:rFonts w:ascii="Times New Roman" w:hint="eastAsia"/>
          </w:rPr>
          <w:t>台阶高度尺寸测量误差</w:t>
        </w:r>
        <w:r>
          <w:rPr>
            <w:rFonts w:hint="eastAsia"/>
          </w:rPr>
          <w:tab/>
        </w:r>
        <w:r>
          <w:rPr>
            <w:rFonts w:hint="eastAsia"/>
          </w:rPr>
          <w:fldChar w:fldCharType="begin"/>
        </w:r>
        <w:r>
          <w:rPr>
            <w:rFonts w:hint="eastAsia"/>
          </w:rPr>
          <w:instrText xml:space="preserve"> </w:instrText>
        </w:r>
        <w:r>
          <w:instrText>PAGEREF _Toc207287725 \h</w:instrText>
        </w:r>
        <w:r>
          <w:rPr>
            <w:rFonts w:hint="eastAsia"/>
          </w:rPr>
          <w:instrText xml:space="preserve"> </w:instrText>
        </w:r>
        <w:r>
          <w:rPr>
            <w:rFonts w:hint="eastAsia"/>
          </w:rPr>
        </w:r>
        <w:r>
          <w:rPr>
            <w:rFonts w:hint="eastAsia"/>
          </w:rPr>
          <w:fldChar w:fldCharType="separate"/>
        </w:r>
        <w:r>
          <w:t>7</w:t>
        </w:r>
        <w:r>
          <w:rPr>
            <w:rFonts w:hint="eastAsia"/>
          </w:rPr>
          <w:fldChar w:fldCharType="end"/>
        </w:r>
      </w:hyperlink>
    </w:p>
    <w:p w14:paraId="429CE883"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26" w:history="1">
        <w:r>
          <w:rPr>
            <w:rStyle w:val="afffff4"/>
            <w:rFonts w:ascii="Times New Roman" w:hint="eastAsia"/>
          </w:rPr>
          <w:t>6.9 X</w:t>
        </w:r>
        <w:r>
          <w:rPr>
            <w:rStyle w:val="afffff4"/>
            <w:rFonts w:ascii="Times New Roman" w:hint="eastAsia"/>
          </w:rPr>
          <w:t>射线泄漏辐射</w:t>
        </w:r>
        <w:r>
          <w:rPr>
            <w:rFonts w:hint="eastAsia"/>
          </w:rPr>
          <w:tab/>
        </w:r>
        <w:r>
          <w:rPr>
            <w:rFonts w:hint="eastAsia"/>
          </w:rPr>
          <w:fldChar w:fldCharType="begin"/>
        </w:r>
        <w:r>
          <w:rPr>
            <w:rFonts w:hint="eastAsia"/>
          </w:rPr>
          <w:instrText xml:space="preserve"> </w:instrText>
        </w:r>
        <w:r>
          <w:instrText>PAGEREF _Toc207287726 \h</w:instrText>
        </w:r>
        <w:r>
          <w:rPr>
            <w:rFonts w:hint="eastAsia"/>
          </w:rPr>
          <w:instrText xml:space="preserve"> </w:instrText>
        </w:r>
        <w:r>
          <w:rPr>
            <w:rFonts w:hint="eastAsia"/>
          </w:rPr>
        </w:r>
        <w:r>
          <w:rPr>
            <w:rFonts w:hint="eastAsia"/>
          </w:rPr>
          <w:fldChar w:fldCharType="separate"/>
        </w:r>
        <w:r>
          <w:t>7</w:t>
        </w:r>
        <w:r>
          <w:rPr>
            <w:rFonts w:hint="eastAsia"/>
          </w:rPr>
          <w:fldChar w:fldCharType="end"/>
        </w:r>
      </w:hyperlink>
    </w:p>
    <w:p w14:paraId="1890CE99"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27" w:history="1">
        <w:r>
          <w:rPr>
            <w:rStyle w:val="afffff4"/>
            <w:rFonts w:hint="eastAsia"/>
          </w:rPr>
          <w:t>7</w:t>
        </w:r>
        <w:r>
          <w:rPr>
            <w:rStyle w:val="afffff4"/>
            <w:rFonts w:ascii="Times New Roman" w:hint="eastAsia"/>
          </w:rPr>
          <w:t xml:space="preserve"> </w:t>
        </w:r>
        <w:r>
          <w:rPr>
            <w:rStyle w:val="afffff4"/>
            <w:rFonts w:ascii="Times New Roman" w:hint="eastAsia"/>
          </w:rPr>
          <w:t>校准结果与表达</w:t>
        </w:r>
        <w:r>
          <w:rPr>
            <w:rFonts w:hint="eastAsia"/>
          </w:rPr>
          <w:tab/>
        </w:r>
        <w:r>
          <w:rPr>
            <w:rFonts w:hint="eastAsia"/>
          </w:rPr>
          <w:fldChar w:fldCharType="begin"/>
        </w:r>
        <w:r>
          <w:rPr>
            <w:rFonts w:hint="eastAsia"/>
          </w:rPr>
          <w:instrText xml:space="preserve"> </w:instrText>
        </w:r>
        <w:r>
          <w:instrText>PAGEREF _Toc207287727 \h</w:instrText>
        </w:r>
        <w:r>
          <w:rPr>
            <w:rFonts w:hint="eastAsia"/>
          </w:rPr>
          <w:instrText xml:space="preserve"> </w:instrText>
        </w:r>
        <w:r>
          <w:rPr>
            <w:rFonts w:hint="eastAsia"/>
          </w:rPr>
        </w:r>
        <w:r>
          <w:rPr>
            <w:rFonts w:hint="eastAsia"/>
          </w:rPr>
          <w:fldChar w:fldCharType="separate"/>
        </w:r>
        <w:r>
          <w:t>8</w:t>
        </w:r>
        <w:r>
          <w:rPr>
            <w:rFonts w:hint="eastAsia"/>
          </w:rPr>
          <w:fldChar w:fldCharType="end"/>
        </w:r>
      </w:hyperlink>
    </w:p>
    <w:p w14:paraId="0652715E" w14:textId="77777777" w:rsidR="00140CF9" w:rsidRDefault="00EA3638">
      <w:pPr>
        <w:pStyle w:val="TOC1"/>
        <w:tabs>
          <w:tab w:val="right" w:leader="dot" w:pos="9061"/>
        </w:tabs>
        <w:rPr>
          <w:rFonts w:asciiTheme="minorHAnsi" w:eastAsiaTheme="minorEastAsia" w:hAnsiTheme="minorHAnsi" w:cstheme="minorBidi" w:hint="eastAsia"/>
          <w:sz w:val="22"/>
          <w:szCs w:val="24"/>
          <w14:ligatures w14:val="standardContextual"/>
        </w:rPr>
      </w:pPr>
      <w:hyperlink w:anchor="_Toc207287728" w:history="1">
        <w:r>
          <w:rPr>
            <w:rStyle w:val="afffff4"/>
            <w:rFonts w:ascii="Times New Roman" w:hint="eastAsia"/>
          </w:rPr>
          <w:t>参</w:t>
        </w:r>
        <w:r>
          <w:rPr>
            <w:rStyle w:val="afffff4"/>
            <w:rFonts w:ascii="Times New Roman" w:hint="eastAsia"/>
          </w:rPr>
          <w:t xml:space="preserve">  </w:t>
        </w:r>
        <w:r>
          <w:rPr>
            <w:rStyle w:val="afffff4"/>
            <w:rFonts w:ascii="Times New Roman" w:hint="eastAsia"/>
          </w:rPr>
          <w:t>考</w:t>
        </w:r>
        <w:r>
          <w:rPr>
            <w:rStyle w:val="afffff4"/>
            <w:rFonts w:ascii="Times New Roman" w:hint="eastAsia"/>
          </w:rPr>
          <w:t xml:space="preserve">  </w:t>
        </w:r>
        <w:r>
          <w:rPr>
            <w:rStyle w:val="afffff4"/>
            <w:rFonts w:ascii="Times New Roman" w:hint="eastAsia"/>
          </w:rPr>
          <w:t>文</w:t>
        </w:r>
        <w:r>
          <w:rPr>
            <w:rStyle w:val="afffff4"/>
            <w:rFonts w:ascii="Times New Roman" w:hint="eastAsia"/>
          </w:rPr>
          <w:t xml:space="preserve">  </w:t>
        </w:r>
        <w:r>
          <w:rPr>
            <w:rStyle w:val="afffff4"/>
            <w:rFonts w:ascii="Times New Roman" w:hint="eastAsia"/>
          </w:rPr>
          <w:t>献</w:t>
        </w:r>
        <w:r>
          <w:rPr>
            <w:rFonts w:hint="eastAsia"/>
          </w:rPr>
          <w:tab/>
        </w:r>
        <w:r>
          <w:rPr>
            <w:rFonts w:hint="eastAsia"/>
          </w:rPr>
          <w:fldChar w:fldCharType="begin"/>
        </w:r>
        <w:r>
          <w:rPr>
            <w:rFonts w:hint="eastAsia"/>
          </w:rPr>
          <w:instrText xml:space="preserve"> </w:instrText>
        </w:r>
        <w:r>
          <w:instrText>PAGEREF _Toc207287728 \h</w:instrText>
        </w:r>
        <w:r>
          <w:rPr>
            <w:rFonts w:hint="eastAsia"/>
          </w:rPr>
          <w:instrText xml:space="preserve"> </w:instrText>
        </w:r>
        <w:r>
          <w:rPr>
            <w:rFonts w:hint="eastAsia"/>
          </w:rPr>
        </w:r>
        <w:r>
          <w:rPr>
            <w:rFonts w:hint="eastAsia"/>
          </w:rPr>
          <w:fldChar w:fldCharType="separate"/>
        </w:r>
        <w:r>
          <w:t>9</w:t>
        </w:r>
        <w:r>
          <w:rPr>
            <w:rFonts w:hint="eastAsia"/>
          </w:rPr>
          <w:fldChar w:fldCharType="end"/>
        </w:r>
      </w:hyperlink>
    </w:p>
    <w:p w14:paraId="23D3D5F4" w14:textId="77777777" w:rsidR="00140CF9" w:rsidRDefault="00EA3638">
      <w:pPr>
        <w:pStyle w:val="TOC1"/>
        <w:tabs>
          <w:tab w:val="right" w:leader="dot" w:pos="9344"/>
        </w:tabs>
        <w:spacing w:beforeLines="25" w:before="78" w:afterLines="25" w:after="78" w:line="240" w:lineRule="auto"/>
        <w:rPr>
          <w:rFonts w:ascii="Times New Roman" w:hAnsi="Times New Roman"/>
          <w:szCs w:val="22"/>
        </w:rPr>
      </w:pPr>
      <w:r>
        <w:rPr>
          <w:rFonts w:ascii="Times New Roman" w:hAnsi="Times New Roman"/>
        </w:rPr>
        <w:fldChar w:fldCharType="end"/>
      </w:r>
    </w:p>
    <w:p w14:paraId="10C3AAF7" w14:textId="77777777" w:rsidR="00140CF9" w:rsidRDefault="00140CF9">
      <w:pPr>
        <w:pStyle w:val="afffffff4"/>
        <w:spacing w:afterLines="25" w:after="78"/>
        <w:rPr>
          <w:rFonts w:ascii="Times New Roman" w:hAnsi="Times New Roman"/>
        </w:rPr>
        <w:sectPr w:rsidR="00140CF9">
          <w:headerReference w:type="even" r:id="rId15"/>
          <w:headerReference w:type="default" r:id="rId16"/>
          <w:footerReference w:type="even" r:id="rId17"/>
          <w:footerReference w:type="default" r:id="rId18"/>
          <w:headerReference w:type="first" r:id="rId19"/>
          <w:footerReference w:type="first" r:id="rId20"/>
          <w:pgSz w:w="11906" w:h="16838"/>
          <w:pgMar w:top="1417" w:right="1134" w:bottom="1134" w:left="1417" w:header="1418" w:footer="1134" w:gutter="284"/>
          <w:pgNumType w:fmt="upperRoman" w:start="1"/>
          <w:cols w:space="425"/>
          <w:formProt w:val="0"/>
          <w:docGrid w:type="lines" w:linePitch="312"/>
        </w:sectPr>
      </w:pPr>
    </w:p>
    <w:p w14:paraId="3D82777C" w14:textId="77777777" w:rsidR="00140CF9" w:rsidRDefault="00EA3638">
      <w:pPr>
        <w:pStyle w:val="a8"/>
        <w:spacing w:before="850" w:afterLines="0" w:after="680"/>
        <w:rPr>
          <w:rFonts w:ascii="Times New Roman"/>
        </w:rPr>
      </w:pPr>
      <w:bookmarkStart w:id="5" w:name="_Toc207287703"/>
      <w:bookmarkStart w:id="6" w:name="BookMark2"/>
      <w:bookmarkEnd w:id="1"/>
      <w:r>
        <w:rPr>
          <w:rFonts w:ascii="Times New Roman"/>
          <w:spacing w:val="320"/>
        </w:rPr>
        <w:lastRenderedPageBreak/>
        <w:t>前</w:t>
      </w:r>
      <w:r>
        <w:rPr>
          <w:rFonts w:ascii="Times New Roman"/>
        </w:rPr>
        <w:t>言</w:t>
      </w:r>
      <w:bookmarkEnd w:id="2"/>
      <w:bookmarkEnd w:id="3"/>
      <w:bookmarkEnd w:id="4"/>
      <w:bookmarkEnd w:id="5"/>
    </w:p>
    <w:p w14:paraId="512E9AE6" w14:textId="77777777" w:rsidR="00140CF9" w:rsidRDefault="00EA3638">
      <w:pPr>
        <w:pStyle w:val="affffff"/>
        <w:autoSpaceDE/>
        <w:autoSpaceDN/>
        <w:ind w:firstLine="420"/>
        <w:rPr>
          <w:rFonts w:ascii="Times New Roman"/>
        </w:rPr>
      </w:pPr>
      <w:r>
        <w:rPr>
          <w:rFonts w:ascii="Times New Roman"/>
        </w:rPr>
        <w:t>本文件按照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14:paraId="03F95501" w14:textId="77777777" w:rsidR="00140CF9" w:rsidRDefault="00EA3638">
      <w:pPr>
        <w:pStyle w:val="affffff"/>
        <w:ind w:firstLine="420"/>
        <w:rPr>
          <w:rFonts w:ascii="Times New Roman"/>
        </w:rPr>
      </w:pPr>
      <w:r>
        <w:rPr>
          <w:rFonts w:ascii="Times New Roman"/>
        </w:rPr>
        <w:t>请注意本文件的某些内容可能涉及专利。本文件的发布机构不承担识别专利的责任。</w:t>
      </w:r>
    </w:p>
    <w:p w14:paraId="0F3ECCFA" w14:textId="77777777" w:rsidR="00140CF9" w:rsidRDefault="00EA3638">
      <w:pPr>
        <w:pStyle w:val="affffff"/>
        <w:ind w:firstLine="420"/>
        <w:rPr>
          <w:rFonts w:ascii="Times New Roman"/>
        </w:rPr>
      </w:pPr>
      <w:r>
        <w:rPr>
          <w:rFonts w:ascii="Times New Roman"/>
        </w:rPr>
        <w:t>本文件由</w:t>
      </w:r>
      <w:r>
        <w:rPr>
          <w:rFonts w:ascii="Times New Roman" w:hint="eastAsia"/>
        </w:rPr>
        <w:t>中国计量协会</w:t>
      </w:r>
      <w:r>
        <w:rPr>
          <w:rFonts w:ascii="Times New Roman"/>
        </w:rPr>
        <w:t>提出并归口。</w:t>
      </w:r>
    </w:p>
    <w:p w14:paraId="774A3C7A" w14:textId="77777777" w:rsidR="00140CF9" w:rsidRDefault="00EA3638">
      <w:pPr>
        <w:pStyle w:val="affffff"/>
        <w:ind w:firstLine="420"/>
        <w:rPr>
          <w:rFonts w:ascii="Times New Roman"/>
        </w:rPr>
      </w:pPr>
      <w:r>
        <w:rPr>
          <w:rFonts w:ascii="Times New Roman"/>
        </w:rPr>
        <w:t>本文件起草单位：</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p>
    <w:p w14:paraId="75FF1438" w14:textId="77777777" w:rsidR="00140CF9" w:rsidRDefault="00EA3638">
      <w:pPr>
        <w:pStyle w:val="affffff"/>
        <w:ind w:firstLine="420"/>
        <w:rPr>
          <w:rFonts w:ascii="Times New Roman"/>
        </w:rPr>
      </w:pPr>
      <w:r>
        <w:rPr>
          <w:rFonts w:ascii="Times New Roman"/>
        </w:rPr>
        <w:t>本文件主要起草人：</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r>
        <w:rPr>
          <w:rFonts w:ascii="Times New Roman" w:hint="eastAsia"/>
        </w:rPr>
        <w:t>X</w:t>
      </w:r>
      <w:r>
        <w:rPr>
          <w:rFonts w:ascii="Times New Roman"/>
        </w:rPr>
        <w:t>XX</w:t>
      </w:r>
      <w:r>
        <w:rPr>
          <w:rFonts w:ascii="Times New Roman"/>
        </w:rPr>
        <w:t>。</w:t>
      </w:r>
    </w:p>
    <w:p w14:paraId="55B7AAF1" w14:textId="77777777" w:rsidR="00140CF9" w:rsidRDefault="00EA3638">
      <w:pPr>
        <w:pStyle w:val="affffff"/>
        <w:ind w:firstLine="420"/>
        <w:rPr>
          <w:rFonts w:ascii="Times New Roman"/>
        </w:rPr>
        <w:sectPr w:rsidR="00140CF9">
          <w:headerReference w:type="even" r:id="rId21"/>
          <w:footerReference w:type="even" r:id="rId22"/>
          <w:footerReference w:type="default" r:id="rId23"/>
          <w:pgSz w:w="11906" w:h="16838"/>
          <w:pgMar w:top="1417" w:right="1134" w:bottom="1134" w:left="1417" w:header="1418" w:footer="1134" w:gutter="284"/>
          <w:pgNumType w:fmt="upperRoman"/>
          <w:cols w:space="425"/>
          <w:formProt w:val="0"/>
          <w:docGrid w:type="lines" w:linePitch="312"/>
        </w:sectPr>
      </w:pPr>
      <w:r>
        <w:rPr>
          <w:rFonts w:ascii="Times New Roman"/>
        </w:rPr>
        <w:t>本文件为首次发布。</w:t>
      </w:r>
    </w:p>
    <w:p w14:paraId="0225D079" w14:textId="77777777" w:rsidR="00140CF9" w:rsidRDefault="00140CF9">
      <w:pPr>
        <w:spacing w:line="20" w:lineRule="exact"/>
        <w:jc w:val="center"/>
        <w:rPr>
          <w:rFonts w:ascii="Times New Roman" w:eastAsia="黑体" w:hAnsi="Times New Roman"/>
          <w:sz w:val="32"/>
          <w:szCs w:val="32"/>
        </w:rPr>
      </w:pPr>
      <w:bookmarkStart w:id="7" w:name="BookMark4"/>
      <w:bookmarkEnd w:id="6"/>
    </w:p>
    <w:bookmarkStart w:id="8" w:name="NEW_STAND_NAME" w:displacedByCustomXml="next"/>
    <w:sdt>
      <w:sdtPr>
        <w:rPr>
          <w:rFonts w:ascii="Times New Roman" w:hAnsi="Times New Roman"/>
        </w:rPr>
        <w:tag w:val="NEW_STAND_NAME"/>
        <w:id w:val="595910757"/>
        <w:lock w:val="sdtLocked"/>
        <w:placeholder>
          <w:docPart w:val="063AFA7601C34970AF221DDCC9BE99A7"/>
        </w:placeholder>
      </w:sdtPr>
      <w:sdtEndPr/>
      <w:sdtContent>
        <w:p w14:paraId="7FBB5B2A" w14:textId="77777777" w:rsidR="00140CF9" w:rsidRDefault="00EA3638">
          <w:pPr>
            <w:pStyle w:val="affffffffff2"/>
            <w:spacing w:beforeLines="0" w:before="240" w:after="240" w:line="240" w:lineRule="auto"/>
            <w:rPr>
              <w:rFonts w:ascii="Times New Roman" w:hAnsi="Times New Roman"/>
            </w:rPr>
          </w:pPr>
          <w:r>
            <w:rPr>
              <w:rFonts w:ascii="Times New Roman" w:hAnsi="Times New Roman" w:hint="eastAsia"/>
            </w:rPr>
            <w:t>X</w:t>
          </w:r>
          <w:r>
            <w:rPr>
              <w:rFonts w:ascii="Times New Roman" w:hAnsi="Times New Roman" w:hint="eastAsia"/>
            </w:rPr>
            <w:t>射线</w:t>
          </w:r>
          <w:bookmarkStart w:id="9" w:name="_Hlk158038701"/>
          <w:r>
            <w:rPr>
              <w:rFonts w:ascii="Times New Roman" w:hAnsi="Times New Roman" w:hint="eastAsia"/>
            </w:rPr>
            <w:t>3D</w:t>
          </w:r>
          <w:r>
            <w:rPr>
              <w:rFonts w:ascii="Times New Roman" w:hAnsi="Times New Roman" w:hint="eastAsia"/>
            </w:rPr>
            <w:t>在线检测设备</w:t>
          </w:r>
          <w:bookmarkEnd w:id="9"/>
          <w:r>
            <w:rPr>
              <w:rFonts w:ascii="Times New Roman" w:hAnsi="Times New Roman" w:hint="eastAsia"/>
            </w:rPr>
            <w:t>校准方法</w:t>
          </w:r>
        </w:p>
      </w:sdtContent>
    </w:sdt>
    <w:p w14:paraId="51A556B7" w14:textId="77777777" w:rsidR="00140CF9" w:rsidRDefault="00EA3638">
      <w:pPr>
        <w:pStyle w:val="affe"/>
        <w:spacing w:before="312" w:after="312"/>
        <w:ind w:leftChars="-135" w:left="-283"/>
        <w:rPr>
          <w:rFonts w:ascii="Times New Roman"/>
        </w:rPr>
      </w:pPr>
      <w:bookmarkStart w:id="10" w:name="_Toc68082726"/>
      <w:bookmarkStart w:id="11" w:name="_Toc26986771"/>
      <w:bookmarkStart w:id="12" w:name="_Toc66800211"/>
      <w:bookmarkStart w:id="13" w:name="_Toc17233333"/>
      <w:bookmarkStart w:id="14" w:name="_Toc24884218"/>
      <w:bookmarkStart w:id="15" w:name="_Toc66800520"/>
      <w:bookmarkStart w:id="16" w:name="_Toc26648465"/>
      <w:bookmarkStart w:id="17" w:name="_Toc26718930"/>
      <w:bookmarkStart w:id="18" w:name="_Toc69129982"/>
      <w:bookmarkStart w:id="19" w:name="_Toc24884211"/>
      <w:bookmarkStart w:id="20" w:name="_Toc26986530"/>
      <w:bookmarkStart w:id="21" w:name="_Toc17233325"/>
      <w:bookmarkStart w:id="22" w:name="_Toc207287704"/>
      <w:bookmarkStart w:id="23" w:name="BKCKWX"/>
      <w:bookmarkEnd w:id="7"/>
      <w:bookmarkEnd w:id="8"/>
      <w:r>
        <w:rPr>
          <w:rFonts w:ascii="Times New Roman"/>
        </w:rPr>
        <w:t>范围</w:t>
      </w:r>
      <w:bookmarkEnd w:id="10"/>
      <w:bookmarkEnd w:id="11"/>
      <w:bookmarkEnd w:id="12"/>
      <w:bookmarkEnd w:id="13"/>
      <w:bookmarkEnd w:id="14"/>
      <w:bookmarkEnd w:id="15"/>
      <w:bookmarkEnd w:id="16"/>
      <w:bookmarkEnd w:id="17"/>
      <w:bookmarkEnd w:id="18"/>
      <w:bookmarkEnd w:id="19"/>
      <w:bookmarkEnd w:id="20"/>
      <w:bookmarkEnd w:id="21"/>
      <w:bookmarkEnd w:id="22"/>
    </w:p>
    <w:p w14:paraId="4EFC9002" w14:textId="77777777" w:rsidR="00140CF9" w:rsidRDefault="00EA3638">
      <w:pPr>
        <w:pStyle w:val="affffff"/>
        <w:spacing w:line="360" w:lineRule="auto"/>
        <w:ind w:leftChars="-135" w:left="-283" w:firstLine="420"/>
        <w:rPr>
          <w:rFonts w:ascii="Times New Roman"/>
        </w:rPr>
      </w:pPr>
      <w:bookmarkStart w:id="24" w:name="_Toc26648466"/>
      <w:bookmarkStart w:id="25" w:name="_Toc24884219"/>
      <w:bookmarkStart w:id="26" w:name="_Toc17233326"/>
      <w:bookmarkStart w:id="27" w:name="_Toc17233334"/>
      <w:bookmarkStart w:id="28" w:name="_Toc24884212"/>
      <w:r>
        <w:rPr>
          <w:rFonts w:ascii="Times New Roman"/>
        </w:rPr>
        <w:t>本文件规定了</w:t>
      </w:r>
      <w:r>
        <w:rPr>
          <w:rFonts w:ascii="Times New Roman" w:hint="eastAsia"/>
        </w:rPr>
        <w:t>X</w:t>
      </w:r>
      <w:r>
        <w:rPr>
          <w:rFonts w:ascii="Times New Roman" w:hint="eastAsia"/>
        </w:rPr>
        <w:t>射线</w:t>
      </w:r>
      <w:r>
        <w:rPr>
          <w:rFonts w:ascii="Times New Roman" w:hint="eastAsia"/>
        </w:rPr>
        <w:t>3D</w:t>
      </w:r>
      <w:r>
        <w:rPr>
          <w:rFonts w:ascii="Times New Roman" w:hint="eastAsia"/>
        </w:rPr>
        <w:t>在线检测设备的校准参数、校准项目和校准方法等</w:t>
      </w:r>
      <w:r>
        <w:rPr>
          <w:rFonts w:ascii="Times New Roman"/>
        </w:rPr>
        <w:t>。</w:t>
      </w:r>
    </w:p>
    <w:p w14:paraId="4A2D7B49" w14:textId="77777777" w:rsidR="00140CF9" w:rsidRDefault="00EA3638">
      <w:pPr>
        <w:pStyle w:val="affffff"/>
        <w:spacing w:line="360" w:lineRule="auto"/>
        <w:ind w:leftChars="-135" w:left="-283" w:firstLine="420"/>
        <w:rPr>
          <w:rFonts w:ascii="Times New Roman"/>
        </w:rPr>
      </w:pPr>
      <w:r>
        <w:rPr>
          <w:rFonts w:ascii="Times New Roman"/>
        </w:rPr>
        <w:t>本文件适用于</w:t>
      </w:r>
      <w:r>
        <w:rPr>
          <w:rFonts w:ascii="Times New Roman" w:hint="eastAsia"/>
        </w:rPr>
        <w:t>X</w:t>
      </w:r>
      <w:r>
        <w:rPr>
          <w:rFonts w:ascii="Times New Roman" w:hint="eastAsia"/>
        </w:rPr>
        <w:t>射线</w:t>
      </w:r>
      <w:r>
        <w:rPr>
          <w:rFonts w:ascii="Times New Roman" w:hint="eastAsia"/>
        </w:rPr>
        <w:t>CL</w:t>
      </w:r>
      <w:r>
        <w:rPr>
          <w:rFonts w:ascii="Times New Roman" w:hint="eastAsia"/>
        </w:rPr>
        <w:t>平面式扫描</w:t>
      </w:r>
      <w:r>
        <w:rPr>
          <w:rFonts w:ascii="Times New Roman" w:hint="eastAsia"/>
        </w:rPr>
        <w:t>3D</w:t>
      </w:r>
      <w:r>
        <w:rPr>
          <w:rFonts w:ascii="Times New Roman" w:hint="eastAsia"/>
        </w:rPr>
        <w:t>在线检测设备的校准</w:t>
      </w:r>
      <w:r>
        <w:rPr>
          <w:rFonts w:ascii="Times New Roman"/>
        </w:rPr>
        <w:t>。</w:t>
      </w:r>
    </w:p>
    <w:p w14:paraId="4DDF8233" w14:textId="77777777" w:rsidR="00140CF9" w:rsidRDefault="00EA3638">
      <w:pPr>
        <w:pStyle w:val="affe"/>
        <w:spacing w:before="312" w:after="312"/>
        <w:ind w:leftChars="-135" w:left="-283"/>
        <w:rPr>
          <w:rFonts w:ascii="Times New Roman"/>
        </w:rPr>
      </w:pPr>
      <w:bookmarkStart w:id="29" w:name="_Toc26986531"/>
      <w:bookmarkStart w:id="30" w:name="_Toc69129983"/>
      <w:bookmarkStart w:id="31" w:name="_Toc207287705"/>
      <w:bookmarkStart w:id="32" w:name="_Toc66800212"/>
      <w:bookmarkStart w:id="33" w:name="_Toc66800521"/>
      <w:bookmarkStart w:id="34" w:name="_Toc26986772"/>
      <w:bookmarkStart w:id="35" w:name="_Toc68082727"/>
      <w:bookmarkStart w:id="36" w:name="_Toc26718931"/>
      <w:r>
        <w:rPr>
          <w:rFonts w:ascii="Times New Roman"/>
        </w:rPr>
        <w:t>规范性引用文件</w:t>
      </w:r>
      <w:bookmarkEnd w:id="24"/>
      <w:bookmarkEnd w:id="25"/>
      <w:bookmarkEnd w:id="26"/>
      <w:bookmarkEnd w:id="27"/>
      <w:bookmarkEnd w:id="28"/>
      <w:bookmarkEnd w:id="29"/>
      <w:bookmarkEnd w:id="30"/>
      <w:bookmarkEnd w:id="31"/>
      <w:bookmarkEnd w:id="32"/>
      <w:bookmarkEnd w:id="33"/>
      <w:bookmarkEnd w:id="34"/>
      <w:bookmarkEnd w:id="35"/>
      <w:bookmarkEnd w:id="36"/>
    </w:p>
    <w:p w14:paraId="1292C0D6" w14:textId="77777777" w:rsidR="00140CF9" w:rsidRDefault="00EA3638">
      <w:pPr>
        <w:pStyle w:val="affffff"/>
        <w:spacing w:line="360" w:lineRule="auto"/>
        <w:ind w:leftChars="-135" w:left="-283" w:firstLine="420"/>
        <w:rPr>
          <w:rFonts w:ascii="Times New Roman"/>
          <w:spacing w:val="-1"/>
          <w:szCs w:val="21"/>
        </w:rPr>
      </w:pPr>
      <w:r>
        <w:rPr>
          <w:rFonts w:ascii="Times New Roman" w:hint="eastAsia"/>
        </w:rPr>
        <w:t>下列文件中的内容通过文中的规范性引用而构成本文件必不可少的条款</w:t>
      </w:r>
      <w:r>
        <w:rPr>
          <w:rFonts w:ascii="Times New Roman"/>
          <w:spacing w:val="-1"/>
          <w:szCs w:val="21"/>
        </w:rPr>
        <w:t>。凡是注日期的引用文件，仅注日期的版本适用于本文件。凡是不注日期的引用文件，其最新版本</w:t>
      </w:r>
      <w:r>
        <w:rPr>
          <w:rFonts w:ascii="Times New Roman"/>
          <w:spacing w:val="-1"/>
          <w:szCs w:val="21"/>
        </w:rPr>
        <w:t>(</w:t>
      </w:r>
      <w:r>
        <w:rPr>
          <w:rFonts w:ascii="Times New Roman"/>
          <w:spacing w:val="-1"/>
          <w:szCs w:val="21"/>
        </w:rPr>
        <w:t>包括所有的修改单</w:t>
      </w:r>
      <w:r>
        <w:rPr>
          <w:rFonts w:ascii="Times New Roman"/>
          <w:spacing w:val="-1"/>
          <w:szCs w:val="21"/>
        </w:rPr>
        <w:t>)</w:t>
      </w:r>
      <w:r>
        <w:rPr>
          <w:rFonts w:ascii="Times New Roman"/>
          <w:spacing w:val="-1"/>
          <w:szCs w:val="21"/>
        </w:rPr>
        <w:t>适用于本文件。</w:t>
      </w:r>
    </w:p>
    <w:p w14:paraId="22FC9135" w14:textId="77777777" w:rsidR="00140CF9" w:rsidRDefault="00EA3638">
      <w:pPr>
        <w:pStyle w:val="affffff"/>
        <w:spacing w:line="360" w:lineRule="auto"/>
        <w:ind w:leftChars="-135" w:left="-283" w:firstLine="416"/>
        <w:rPr>
          <w:rFonts w:ascii="Times New Roman"/>
          <w:spacing w:val="-1"/>
          <w:szCs w:val="21"/>
        </w:rPr>
      </w:pPr>
      <w:r>
        <w:rPr>
          <w:rFonts w:ascii="Times New Roman" w:hint="eastAsia"/>
          <w:spacing w:val="-1"/>
          <w:szCs w:val="21"/>
        </w:rPr>
        <w:t xml:space="preserve">GB/T 20737  </w:t>
      </w:r>
      <w:r>
        <w:rPr>
          <w:rFonts w:ascii="Times New Roman" w:hint="eastAsia"/>
          <w:spacing w:val="-1"/>
          <w:szCs w:val="21"/>
        </w:rPr>
        <w:t>无损检测</w:t>
      </w:r>
      <w:r>
        <w:rPr>
          <w:rFonts w:ascii="Times New Roman" w:hint="eastAsia"/>
          <w:spacing w:val="-1"/>
          <w:szCs w:val="21"/>
        </w:rPr>
        <w:t xml:space="preserve"> </w:t>
      </w:r>
      <w:r>
        <w:rPr>
          <w:rFonts w:ascii="Times New Roman" w:hint="eastAsia"/>
          <w:spacing w:val="-1"/>
          <w:szCs w:val="21"/>
        </w:rPr>
        <w:t>通用术语和定义</w:t>
      </w:r>
    </w:p>
    <w:p w14:paraId="4E5B7253" w14:textId="77777777" w:rsidR="00140CF9" w:rsidRDefault="00EA3638">
      <w:pPr>
        <w:pStyle w:val="affffff"/>
        <w:spacing w:line="360" w:lineRule="auto"/>
        <w:ind w:leftChars="-135" w:left="-283" w:firstLine="416"/>
        <w:rPr>
          <w:rFonts w:ascii="Times New Roman"/>
          <w:spacing w:val="-1"/>
          <w:szCs w:val="21"/>
        </w:rPr>
      </w:pPr>
      <w:r>
        <w:rPr>
          <w:rFonts w:ascii="Times New Roman" w:hint="eastAsia"/>
          <w:spacing w:val="-1"/>
          <w:szCs w:val="21"/>
        </w:rPr>
        <w:t xml:space="preserve">GB/T 12604.11  </w:t>
      </w:r>
      <w:r>
        <w:rPr>
          <w:rFonts w:ascii="Times New Roman" w:hint="eastAsia"/>
          <w:spacing w:val="-1"/>
          <w:szCs w:val="21"/>
        </w:rPr>
        <w:t>无损检测</w:t>
      </w:r>
      <w:r>
        <w:rPr>
          <w:rFonts w:ascii="Times New Roman" w:hint="eastAsia"/>
          <w:spacing w:val="-1"/>
          <w:szCs w:val="21"/>
        </w:rPr>
        <w:t xml:space="preserve"> </w:t>
      </w:r>
      <w:r>
        <w:rPr>
          <w:rFonts w:ascii="Times New Roman" w:hint="eastAsia"/>
          <w:spacing w:val="-1"/>
          <w:szCs w:val="21"/>
        </w:rPr>
        <w:t>术语</w:t>
      </w:r>
      <w:r>
        <w:rPr>
          <w:rFonts w:ascii="Times New Roman" w:hint="eastAsia"/>
          <w:spacing w:val="-1"/>
          <w:szCs w:val="21"/>
        </w:rPr>
        <w:t xml:space="preserve"> X </w:t>
      </w:r>
      <w:r>
        <w:rPr>
          <w:rFonts w:ascii="Times New Roman" w:hint="eastAsia"/>
          <w:spacing w:val="-1"/>
          <w:szCs w:val="21"/>
        </w:rPr>
        <w:t>射线数字成像检测</w:t>
      </w:r>
    </w:p>
    <w:p w14:paraId="253DAC5A" w14:textId="77777777" w:rsidR="00140CF9" w:rsidRDefault="00EA3638">
      <w:pPr>
        <w:pStyle w:val="affffff"/>
        <w:spacing w:line="360" w:lineRule="auto"/>
        <w:ind w:leftChars="-135" w:left="-283" w:firstLine="416"/>
        <w:rPr>
          <w:rFonts w:ascii="Times New Roman"/>
          <w:spacing w:val="-1"/>
          <w:szCs w:val="21"/>
        </w:rPr>
      </w:pPr>
      <w:bookmarkStart w:id="37" w:name="OLE_LINK6"/>
      <w:r>
        <w:rPr>
          <w:rFonts w:ascii="Times New Roman" w:hint="eastAsia"/>
          <w:spacing w:val="-1"/>
          <w:szCs w:val="21"/>
        </w:rPr>
        <w:t>GB/T 34874.3</w:t>
      </w:r>
      <w:bookmarkEnd w:id="37"/>
      <w:r>
        <w:rPr>
          <w:rFonts w:ascii="Times New Roman" w:hint="eastAsia"/>
          <w:spacing w:val="-1"/>
          <w:szCs w:val="21"/>
        </w:rPr>
        <w:t xml:space="preserve"> </w:t>
      </w:r>
      <w:r>
        <w:rPr>
          <w:rFonts w:ascii="Times New Roman" w:hint="eastAsia"/>
          <w:spacing w:val="-1"/>
          <w:szCs w:val="21"/>
        </w:rPr>
        <w:t>产品几何技术规范</w:t>
      </w:r>
      <w:r>
        <w:rPr>
          <w:rFonts w:ascii="Times New Roman" w:hint="eastAsia"/>
          <w:spacing w:val="-1"/>
          <w:szCs w:val="21"/>
        </w:rPr>
        <w:t>(GPS)</w:t>
      </w:r>
      <w:r>
        <w:rPr>
          <w:rFonts w:ascii="Times New Roman"/>
          <w:spacing w:val="-1"/>
          <w:szCs w:val="21"/>
        </w:rPr>
        <w:t xml:space="preserve"> </w:t>
      </w:r>
      <w:r>
        <w:rPr>
          <w:rFonts w:ascii="Times New Roman" w:hint="eastAsia"/>
          <w:spacing w:val="-1"/>
          <w:szCs w:val="21"/>
        </w:rPr>
        <w:t>X</w:t>
      </w:r>
      <w:r>
        <w:rPr>
          <w:rFonts w:ascii="Times New Roman" w:hint="eastAsia"/>
          <w:spacing w:val="-1"/>
          <w:szCs w:val="21"/>
        </w:rPr>
        <w:t>射线三维尺寸测量机</w:t>
      </w:r>
      <w:r>
        <w:rPr>
          <w:rFonts w:ascii="Times New Roman" w:hint="eastAsia"/>
          <w:spacing w:val="-1"/>
          <w:szCs w:val="21"/>
        </w:rPr>
        <w:t xml:space="preserve"> </w:t>
      </w:r>
      <w:r>
        <w:rPr>
          <w:rFonts w:ascii="Times New Roman" w:hint="eastAsia"/>
          <w:spacing w:val="-1"/>
          <w:szCs w:val="21"/>
        </w:rPr>
        <w:t>第</w:t>
      </w:r>
      <w:r>
        <w:rPr>
          <w:rFonts w:ascii="Times New Roman" w:hint="eastAsia"/>
          <w:spacing w:val="-1"/>
          <w:szCs w:val="21"/>
        </w:rPr>
        <w:t>3</w:t>
      </w:r>
      <w:r>
        <w:rPr>
          <w:rFonts w:ascii="Times New Roman" w:hint="eastAsia"/>
          <w:spacing w:val="-1"/>
          <w:szCs w:val="21"/>
        </w:rPr>
        <w:t>部分</w:t>
      </w:r>
      <w:r>
        <w:rPr>
          <w:rFonts w:ascii="Times New Roman" w:hint="eastAsia"/>
          <w:spacing w:val="-1"/>
          <w:szCs w:val="21"/>
        </w:rPr>
        <w:t>:</w:t>
      </w:r>
      <w:r>
        <w:rPr>
          <w:rFonts w:ascii="Times New Roman" w:hint="eastAsia"/>
          <w:spacing w:val="-1"/>
          <w:szCs w:val="21"/>
        </w:rPr>
        <w:t>验收检测和复检检测</w:t>
      </w:r>
    </w:p>
    <w:p w14:paraId="4A09B623" w14:textId="77777777" w:rsidR="00140CF9" w:rsidRDefault="00EA3638">
      <w:pPr>
        <w:pStyle w:val="affffff"/>
        <w:spacing w:line="360" w:lineRule="auto"/>
        <w:ind w:leftChars="-135" w:left="-283" w:firstLine="420"/>
        <w:rPr>
          <w:rFonts w:ascii="Times New Roman"/>
        </w:rPr>
      </w:pPr>
      <w:r>
        <w:rPr>
          <w:rFonts w:ascii="Times New Roman"/>
        </w:rPr>
        <w:t xml:space="preserve">JJF 1001  </w:t>
      </w:r>
      <w:r>
        <w:rPr>
          <w:rFonts w:ascii="Times New Roman"/>
        </w:rPr>
        <w:t>通用计量术语及定义</w:t>
      </w:r>
    </w:p>
    <w:p w14:paraId="719D3474" w14:textId="77777777" w:rsidR="00140CF9" w:rsidRDefault="00EA3638">
      <w:pPr>
        <w:pStyle w:val="affffff"/>
        <w:spacing w:line="360" w:lineRule="auto"/>
        <w:ind w:leftChars="-135" w:left="-283" w:firstLine="420"/>
        <w:rPr>
          <w:rFonts w:ascii="Times New Roman"/>
          <w:spacing w:val="-1"/>
          <w:szCs w:val="21"/>
        </w:rPr>
      </w:pPr>
      <w:r>
        <w:rPr>
          <w:rFonts w:ascii="Times New Roman"/>
        </w:rPr>
        <w:t>JJF 2043</w:t>
      </w:r>
      <w:r>
        <w:rPr>
          <w:rFonts w:ascii="Times New Roman" w:hint="eastAsia"/>
        </w:rPr>
        <w:t xml:space="preserve"> </w:t>
      </w:r>
      <w:r>
        <w:rPr>
          <w:rFonts w:ascii="Times New Roman" w:hint="eastAsia"/>
        </w:rPr>
        <w:t>工业</w:t>
      </w:r>
      <w:r>
        <w:rPr>
          <w:rFonts w:ascii="Times New Roman" w:hint="eastAsia"/>
          <w:spacing w:val="-1"/>
          <w:szCs w:val="21"/>
        </w:rPr>
        <w:t>用</w:t>
      </w:r>
      <w:r>
        <w:rPr>
          <w:rFonts w:ascii="Times New Roman" w:hint="eastAsia"/>
          <w:spacing w:val="-1"/>
          <w:szCs w:val="21"/>
        </w:rPr>
        <w:t>X</w:t>
      </w:r>
      <w:r>
        <w:rPr>
          <w:rFonts w:ascii="Times New Roman" w:hint="eastAsia"/>
          <w:spacing w:val="-1"/>
          <w:szCs w:val="21"/>
        </w:rPr>
        <w:t>射线</w:t>
      </w:r>
      <w:r>
        <w:rPr>
          <w:rFonts w:ascii="Times New Roman" w:hint="eastAsia"/>
          <w:spacing w:val="-1"/>
          <w:szCs w:val="21"/>
        </w:rPr>
        <w:t>CT</w:t>
      </w:r>
      <w:r>
        <w:rPr>
          <w:rFonts w:ascii="Times New Roman" w:hint="eastAsia"/>
          <w:spacing w:val="-1"/>
          <w:szCs w:val="21"/>
        </w:rPr>
        <w:t>装置校准规范</w:t>
      </w:r>
    </w:p>
    <w:p w14:paraId="36F23AE1" w14:textId="77777777" w:rsidR="00140CF9" w:rsidRDefault="00EA3638">
      <w:pPr>
        <w:pStyle w:val="affe"/>
        <w:spacing w:before="312" w:after="312"/>
        <w:ind w:leftChars="-135" w:left="-283"/>
        <w:rPr>
          <w:rFonts w:ascii="Times New Roman"/>
        </w:rPr>
      </w:pPr>
      <w:bookmarkStart w:id="38" w:name="_Toc66800522"/>
      <w:bookmarkStart w:id="39" w:name="_Toc68082728"/>
      <w:bookmarkStart w:id="40" w:name="_Toc69129984"/>
      <w:bookmarkStart w:id="41" w:name="_Toc66800213"/>
      <w:bookmarkStart w:id="42" w:name="_Toc207287706"/>
      <w:r>
        <w:rPr>
          <w:rFonts w:ascii="Times New Roman"/>
          <w:szCs w:val="21"/>
        </w:rPr>
        <w:t>术语和定义</w:t>
      </w:r>
      <w:bookmarkEnd w:id="38"/>
      <w:bookmarkEnd w:id="39"/>
      <w:bookmarkEnd w:id="40"/>
      <w:bookmarkEnd w:id="41"/>
      <w:bookmarkEnd w:id="42"/>
    </w:p>
    <w:p w14:paraId="05C9A395" w14:textId="77777777" w:rsidR="00140CF9" w:rsidRDefault="00EA3638">
      <w:pPr>
        <w:pStyle w:val="afffffffffffe"/>
        <w:numPr>
          <w:ilvl w:val="255"/>
          <w:numId w:val="0"/>
        </w:numPr>
        <w:spacing w:line="360" w:lineRule="auto"/>
        <w:ind w:firstLineChars="200" w:firstLine="420"/>
        <w:rPr>
          <w:rFonts w:ascii="Times New Roman"/>
        </w:rPr>
      </w:pPr>
      <w:bookmarkStart w:id="43" w:name="_Toc26986532"/>
      <w:bookmarkEnd w:id="43"/>
      <w:r>
        <w:rPr>
          <w:rFonts w:ascii="Times New Roman" w:hint="eastAsia"/>
        </w:rPr>
        <w:t>下列术语和定义适用于本文件。</w:t>
      </w:r>
    </w:p>
    <w:p w14:paraId="23953671" w14:textId="77777777" w:rsidR="00140CF9" w:rsidRDefault="00EA3638">
      <w:pPr>
        <w:pStyle w:val="afffffffffffe"/>
        <w:numPr>
          <w:ilvl w:val="255"/>
          <w:numId w:val="0"/>
        </w:numPr>
        <w:spacing w:line="360" w:lineRule="auto"/>
        <w:rPr>
          <w:rFonts w:ascii="黑体" w:eastAsia="黑体" w:hAnsi="黑体" w:hint="eastAsia"/>
        </w:rPr>
      </w:pPr>
      <w:r>
        <w:rPr>
          <w:rFonts w:ascii="黑体" w:eastAsia="黑体" w:hAnsi="黑体" w:hint="eastAsia"/>
        </w:rPr>
        <w:t>3.1 X射线3D数字成像 X-Ray D</w:t>
      </w:r>
      <w:r>
        <w:rPr>
          <w:rFonts w:ascii="黑体" w:eastAsia="黑体" w:hAnsi="黑体"/>
        </w:rPr>
        <w:t xml:space="preserve">igital radiography </w:t>
      </w:r>
    </w:p>
    <w:p w14:paraId="2E564014" w14:textId="77777777" w:rsidR="00140CF9" w:rsidRDefault="00EA3638">
      <w:pPr>
        <w:pStyle w:val="afffffffffffe"/>
        <w:numPr>
          <w:ilvl w:val="255"/>
          <w:numId w:val="0"/>
        </w:numPr>
        <w:spacing w:line="360" w:lineRule="auto"/>
        <w:ind w:firstLineChars="200" w:firstLine="420"/>
        <w:rPr>
          <w:rFonts w:ascii="Times New Roman"/>
        </w:rPr>
      </w:pPr>
      <w:r>
        <w:rPr>
          <w:rFonts w:ascii="Times New Roman" w:hint="eastAsia"/>
        </w:rPr>
        <w:t>采用数字探测器接收射线，输出数字图像并进行图像处理得到</w:t>
      </w:r>
      <w:r>
        <w:rPr>
          <w:rFonts w:ascii="Times New Roman" w:hint="eastAsia"/>
        </w:rPr>
        <w:t>3D</w:t>
      </w:r>
      <w:r>
        <w:rPr>
          <w:rFonts w:ascii="Times New Roman" w:hint="eastAsia"/>
        </w:rPr>
        <w:t>图像的一种</w:t>
      </w:r>
      <w:r>
        <w:rPr>
          <w:rFonts w:ascii="Times New Roman" w:hint="eastAsia"/>
        </w:rPr>
        <w:t>X</w:t>
      </w:r>
      <w:r>
        <w:rPr>
          <w:rFonts w:ascii="Times New Roman" w:hint="eastAsia"/>
        </w:rPr>
        <w:t>射线成像方法。</w:t>
      </w:r>
    </w:p>
    <w:p w14:paraId="3DE50D7E" w14:textId="77777777" w:rsidR="00140CF9" w:rsidRDefault="00EA3638">
      <w:pPr>
        <w:pStyle w:val="afffffffffffe"/>
        <w:numPr>
          <w:ilvl w:val="255"/>
          <w:numId w:val="0"/>
        </w:numPr>
        <w:spacing w:line="360" w:lineRule="auto"/>
        <w:rPr>
          <w:rFonts w:ascii="黑体" w:eastAsia="黑体" w:hAnsi="黑体" w:hint="eastAsia"/>
        </w:rPr>
      </w:pPr>
      <w:r>
        <w:rPr>
          <w:rFonts w:ascii="黑体" w:eastAsia="黑体" w:hAnsi="黑体" w:hint="eastAsia"/>
        </w:rPr>
        <w:t>3.2</w:t>
      </w:r>
      <w:r>
        <w:rPr>
          <w:rFonts w:ascii="黑体" w:eastAsia="黑体" w:hAnsi="黑体"/>
        </w:rPr>
        <w:t xml:space="preserve"> </w:t>
      </w:r>
      <w:r>
        <w:rPr>
          <w:rFonts w:ascii="黑体" w:eastAsia="黑体" w:hAnsi="黑体" w:hint="eastAsia"/>
        </w:rPr>
        <w:t xml:space="preserve">空间分辨率 </w:t>
      </w:r>
      <w:r>
        <w:rPr>
          <w:rFonts w:ascii="黑体" w:eastAsia="黑体" w:hAnsi="黑体"/>
        </w:rPr>
        <w:t>Spatial resolution</w:t>
      </w:r>
    </w:p>
    <w:p w14:paraId="17436687" w14:textId="77777777" w:rsidR="00140CF9" w:rsidRDefault="00EA3638">
      <w:pPr>
        <w:pStyle w:val="afffffffffffe"/>
        <w:numPr>
          <w:ilvl w:val="255"/>
          <w:numId w:val="0"/>
        </w:numPr>
        <w:spacing w:line="360" w:lineRule="auto"/>
        <w:ind w:firstLineChars="200" w:firstLine="420"/>
        <w:rPr>
          <w:rFonts w:ascii="Times New Roman"/>
        </w:rPr>
      </w:pPr>
      <w:r>
        <w:rPr>
          <w:rFonts w:ascii="Times New Roman" w:hint="eastAsia"/>
        </w:rPr>
        <w:t>X</w:t>
      </w:r>
      <w:r>
        <w:rPr>
          <w:rFonts w:ascii="Times New Roman" w:hint="eastAsia"/>
        </w:rPr>
        <w:t>射线无损检测设备扫描图像能鉴别和区分数字图像中最小几何细节特征的能力。</w:t>
      </w:r>
    </w:p>
    <w:p w14:paraId="0FC11506" w14:textId="77777777" w:rsidR="00140CF9" w:rsidRDefault="00EA3638">
      <w:pPr>
        <w:pStyle w:val="afffffffffffe"/>
        <w:numPr>
          <w:ilvl w:val="255"/>
          <w:numId w:val="0"/>
        </w:numPr>
        <w:spacing w:line="360" w:lineRule="auto"/>
        <w:rPr>
          <w:rFonts w:ascii="黑体" w:eastAsia="黑体" w:hAnsi="黑体" w:hint="eastAsia"/>
        </w:rPr>
      </w:pPr>
      <w:r>
        <w:rPr>
          <w:rFonts w:ascii="黑体" w:eastAsia="黑体" w:hAnsi="黑体" w:hint="eastAsia"/>
        </w:rPr>
        <w:t>3.3</w:t>
      </w:r>
      <w:r>
        <w:rPr>
          <w:rFonts w:ascii="黑体" w:eastAsia="黑体" w:hAnsi="黑体"/>
        </w:rPr>
        <w:t xml:space="preserve"> </w:t>
      </w:r>
      <w:r>
        <w:rPr>
          <w:rFonts w:ascii="黑体" w:eastAsia="黑体" w:hAnsi="黑体" w:hint="eastAsia"/>
        </w:rPr>
        <w:t xml:space="preserve">密度分辨力 </w:t>
      </w:r>
      <w:r>
        <w:rPr>
          <w:rFonts w:ascii="黑体" w:eastAsia="黑体" w:hAnsi="黑体"/>
        </w:rPr>
        <w:t>Density resolution</w:t>
      </w:r>
    </w:p>
    <w:p w14:paraId="7D5041B2" w14:textId="77777777" w:rsidR="00140CF9" w:rsidRDefault="00EA3638">
      <w:pPr>
        <w:pStyle w:val="afffffffffffe"/>
        <w:numPr>
          <w:ilvl w:val="255"/>
          <w:numId w:val="0"/>
        </w:numPr>
        <w:spacing w:line="360" w:lineRule="auto"/>
        <w:ind w:firstLineChars="200" w:firstLine="420"/>
        <w:rPr>
          <w:rFonts w:ascii="Times New Roman"/>
        </w:rPr>
      </w:pPr>
      <w:r>
        <w:rPr>
          <w:rFonts w:ascii="Times New Roman" w:hint="eastAsia"/>
        </w:rPr>
        <w:t>在一定条件下，</w:t>
      </w:r>
      <w:r>
        <w:rPr>
          <w:rFonts w:ascii="Times New Roman" w:hint="eastAsia"/>
        </w:rPr>
        <w:t>X</w:t>
      </w:r>
      <w:r>
        <w:rPr>
          <w:rFonts w:ascii="Times New Roman" w:hint="eastAsia"/>
        </w:rPr>
        <w:t>射线检测设备辨别物体中指定大小区域与周边区域密度差异的能力。</w:t>
      </w:r>
    </w:p>
    <w:p w14:paraId="0AF5448D" w14:textId="77777777" w:rsidR="00140CF9" w:rsidRDefault="00EA3638">
      <w:pPr>
        <w:pStyle w:val="afffffffffffe"/>
        <w:numPr>
          <w:ilvl w:val="255"/>
          <w:numId w:val="0"/>
        </w:numPr>
        <w:spacing w:line="360" w:lineRule="auto"/>
        <w:rPr>
          <w:rFonts w:ascii="黑体" w:eastAsia="黑体" w:hAnsi="黑体" w:hint="eastAsia"/>
        </w:rPr>
      </w:pPr>
      <w:r>
        <w:rPr>
          <w:rFonts w:ascii="黑体" w:eastAsia="黑体" w:hAnsi="黑体" w:hint="eastAsia"/>
        </w:rPr>
        <w:t>3</w:t>
      </w:r>
      <w:r>
        <w:rPr>
          <w:rFonts w:ascii="黑体" w:eastAsia="黑体" w:hAnsi="黑体"/>
        </w:rPr>
        <w:t>.</w:t>
      </w:r>
      <w:r>
        <w:rPr>
          <w:rFonts w:ascii="黑体" w:eastAsia="黑体" w:hAnsi="黑体" w:hint="eastAsia"/>
        </w:rPr>
        <w:t>4</w:t>
      </w:r>
      <w:r>
        <w:rPr>
          <w:rFonts w:ascii="黑体" w:eastAsia="黑体" w:hAnsi="黑体"/>
        </w:rPr>
        <w:t xml:space="preserve"> </w:t>
      </w:r>
      <w:r>
        <w:rPr>
          <w:rFonts w:ascii="黑体" w:eastAsia="黑体" w:hAnsi="黑体" w:hint="eastAsia"/>
        </w:rPr>
        <w:t>切片厚度 Slice</w:t>
      </w:r>
      <w:r>
        <w:rPr>
          <w:rFonts w:ascii="黑体" w:eastAsia="黑体" w:hAnsi="黑体"/>
        </w:rPr>
        <w:t xml:space="preserve"> </w:t>
      </w:r>
      <w:r>
        <w:rPr>
          <w:rFonts w:ascii="黑体" w:eastAsia="黑体" w:hAnsi="黑体" w:hint="eastAsia"/>
        </w:rPr>
        <w:t>thickness</w:t>
      </w:r>
    </w:p>
    <w:p w14:paraId="7E538480" w14:textId="77777777" w:rsidR="00140CF9" w:rsidRDefault="00EA3638">
      <w:pPr>
        <w:pStyle w:val="afffffffffffe"/>
        <w:numPr>
          <w:ilvl w:val="255"/>
          <w:numId w:val="0"/>
        </w:numPr>
        <w:spacing w:line="360" w:lineRule="auto"/>
        <w:ind w:firstLineChars="200" w:firstLine="420"/>
        <w:rPr>
          <w:rFonts w:ascii="Times New Roman"/>
        </w:rPr>
      </w:pPr>
      <w:r>
        <w:rPr>
          <w:rFonts w:ascii="Times New Roman" w:hint="eastAsia"/>
        </w:rPr>
        <w:t>三维重建图像在对应轴线上的切割厚度。</w:t>
      </w:r>
    </w:p>
    <w:p w14:paraId="650F13F1" w14:textId="77777777" w:rsidR="00140CF9" w:rsidRDefault="00EA3638">
      <w:pPr>
        <w:pStyle w:val="afffffffffffe"/>
        <w:numPr>
          <w:ilvl w:val="255"/>
          <w:numId w:val="0"/>
        </w:numPr>
        <w:spacing w:line="360" w:lineRule="auto"/>
        <w:rPr>
          <w:rFonts w:ascii="黑体" w:eastAsia="黑体" w:hAnsi="黑体" w:hint="eastAsia"/>
        </w:rPr>
      </w:pPr>
      <w:r>
        <w:rPr>
          <w:rFonts w:ascii="黑体" w:eastAsia="黑体" w:hAnsi="黑体" w:hint="eastAsia"/>
        </w:rPr>
        <w:t>3</w:t>
      </w:r>
      <w:r>
        <w:rPr>
          <w:rFonts w:ascii="黑体" w:eastAsia="黑体" w:hAnsi="黑体"/>
        </w:rPr>
        <w:t>.</w:t>
      </w:r>
      <w:r>
        <w:rPr>
          <w:rFonts w:ascii="黑体" w:eastAsia="黑体" w:hAnsi="黑体" w:hint="eastAsia"/>
        </w:rPr>
        <w:t>5</w:t>
      </w:r>
      <w:r>
        <w:rPr>
          <w:rFonts w:ascii="黑体" w:eastAsia="黑体" w:hAnsi="黑体"/>
        </w:rPr>
        <w:t xml:space="preserve"> </w:t>
      </w:r>
      <w:r>
        <w:rPr>
          <w:rFonts w:ascii="黑体" w:eastAsia="黑体" w:hAnsi="黑体" w:hint="eastAsia"/>
        </w:rPr>
        <w:t xml:space="preserve">探测形状误差 </w:t>
      </w:r>
      <w:r>
        <w:rPr>
          <w:rFonts w:ascii="黑体" w:eastAsia="黑体" w:hAnsi="黑体"/>
        </w:rPr>
        <w:t>probing form error</w:t>
      </w:r>
    </w:p>
    <w:p w14:paraId="0E7CDEB1" w14:textId="77777777" w:rsidR="00140CF9" w:rsidRDefault="00EA3638">
      <w:pPr>
        <w:pStyle w:val="afffffffffffe"/>
        <w:numPr>
          <w:ilvl w:val="255"/>
          <w:numId w:val="0"/>
        </w:numPr>
        <w:spacing w:line="360" w:lineRule="auto"/>
        <w:ind w:firstLineChars="200" w:firstLine="420"/>
        <w:rPr>
          <w:rFonts w:ascii="Times New Roman"/>
        </w:rPr>
      </w:pPr>
      <w:r>
        <w:rPr>
          <w:rFonts w:ascii="Times New Roman" w:hint="eastAsia"/>
        </w:rPr>
        <w:lastRenderedPageBreak/>
        <w:t>选取标准球扫描</w:t>
      </w:r>
      <w:r>
        <w:rPr>
          <w:rFonts w:ascii="Times New Roman" w:hint="eastAsia"/>
        </w:rPr>
        <w:t>3D</w:t>
      </w:r>
      <w:r>
        <w:rPr>
          <w:rFonts w:ascii="Times New Roman" w:hint="eastAsia"/>
        </w:rPr>
        <w:t>成像图上的代表点，采用最小二乘法进行处理，得到的高斯拟合球半径变化范围。</w:t>
      </w:r>
    </w:p>
    <w:p w14:paraId="6777F37B" w14:textId="77777777" w:rsidR="00140CF9" w:rsidRDefault="00EA3638">
      <w:pPr>
        <w:pStyle w:val="afffffffffffe"/>
        <w:numPr>
          <w:ilvl w:val="255"/>
          <w:numId w:val="0"/>
        </w:numPr>
        <w:spacing w:line="360" w:lineRule="auto"/>
        <w:rPr>
          <w:rFonts w:ascii="黑体" w:eastAsia="黑体" w:hAnsi="黑体" w:hint="eastAsia"/>
        </w:rPr>
      </w:pPr>
      <w:r>
        <w:rPr>
          <w:rFonts w:ascii="黑体" w:eastAsia="黑体" w:hAnsi="黑体" w:hint="eastAsia"/>
        </w:rPr>
        <w:t>3</w:t>
      </w:r>
      <w:r>
        <w:rPr>
          <w:rFonts w:ascii="黑体" w:eastAsia="黑体" w:hAnsi="黑体"/>
        </w:rPr>
        <w:t>.</w:t>
      </w:r>
      <w:r>
        <w:rPr>
          <w:rFonts w:ascii="黑体" w:eastAsia="黑体" w:hAnsi="黑体" w:hint="eastAsia"/>
        </w:rPr>
        <w:t>6</w:t>
      </w:r>
      <w:r>
        <w:rPr>
          <w:rFonts w:ascii="黑体" w:eastAsia="黑体" w:hAnsi="黑体"/>
        </w:rPr>
        <w:t xml:space="preserve"> </w:t>
      </w:r>
      <w:r>
        <w:rPr>
          <w:rFonts w:ascii="黑体" w:eastAsia="黑体" w:hAnsi="黑体" w:hint="eastAsia"/>
        </w:rPr>
        <w:t xml:space="preserve">探测尺寸误差 </w:t>
      </w:r>
      <w:r>
        <w:rPr>
          <w:rFonts w:ascii="黑体" w:eastAsia="黑体" w:hAnsi="黑体"/>
        </w:rPr>
        <w:t>probing size error</w:t>
      </w:r>
    </w:p>
    <w:p w14:paraId="7FC4A4F3" w14:textId="77777777" w:rsidR="00140CF9" w:rsidRDefault="00EA3638">
      <w:pPr>
        <w:pStyle w:val="afffffffffffe"/>
        <w:numPr>
          <w:ilvl w:val="255"/>
          <w:numId w:val="0"/>
        </w:numPr>
        <w:spacing w:line="360" w:lineRule="auto"/>
        <w:ind w:firstLineChars="200" w:firstLine="420"/>
        <w:rPr>
          <w:rFonts w:ascii="Times New Roman"/>
        </w:rPr>
      </w:pPr>
      <w:r>
        <w:rPr>
          <w:rFonts w:ascii="Times New Roman" w:hint="eastAsia"/>
        </w:rPr>
        <w:t>选取标准球扫描</w:t>
      </w:r>
      <w:r>
        <w:rPr>
          <w:rFonts w:ascii="Times New Roman" w:hint="eastAsia"/>
        </w:rPr>
        <w:t>3D</w:t>
      </w:r>
      <w:r>
        <w:rPr>
          <w:rFonts w:ascii="Times New Roman" w:hint="eastAsia"/>
        </w:rPr>
        <w:t>成像图上的测量点，采用最小二乘法进行处理，得到的高斯拟合球直径与标准球校准直径之间的差值。</w:t>
      </w:r>
    </w:p>
    <w:p w14:paraId="35F8F45E" w14:textId="77777777" w:rsidR="00140CF9" w:rsidRDefault="00EA3638">
      <w:pPr>
        <w:pStyle w:val="afffffffffffe"/>
        <w:numPr>
          <w:ilvl w:val="255"/>
          <w:numId w:val="0"/>
        </w:numPr>
        <w:spacing w:line="360" w:lineRule="auto"/>
        <w:rPr>
          <w:rFonts w:ascii="黑体" w:eastAsia="黑体" w:hAnsi="黑体" w:hint="eastAsia"/>
        </w:rPr>
      </w:pPr>
      <w:r>
        <w:rPr>
          <w:rFonts w:ascii="黑体" w:eastAsia="黑体" w:hAnsi="黑体" w:hint="eastAsia"/>
        </w:rPr>
        <w:t xml:space="preserve">3.7阶梯标准块 Step </w:t>
      </w:r>
      <w:r>
        <w:rPr>
          <w:rFonts w:ascii="黑体" w:eastAsia="黑体" w:hAnsi="黑体"/>
        </w:rPr>
        <w:t>standard block</w:t>
      </w:r>
    </w:p>
    <w:p w14:paraId="2AC377D1" w14:textId="77777777" w:rsidR="00140CF9" w:rsidRDefault="00EA3638">
      <w:pPr>
        <w:pStyle w:val="afffffffffffe"/>
        <w:numPr>
          <w:ilvl w:val="255"/>
          <w:numId w:val="0"/>
        </w:numPr>
        <w:spacing w:line="360" w:lineRule="auto"/>
        <w:ind w:firstLineChars="200" w:firstLine="420"/>
        <w:rPr>
          <w:rFonts w:ascii="Times New Roman"/>
        </w:rPr>
      </w:pPr>
      <w:r>
        <w:rPr>
          <w:rFonts w:ascii="Times New Roman" w:hint="eastAsia"/>
        </w:rPr>
        <w:t>具有相同材料，呈一系列阶梯状的物体。</w:t>
      </w:r>
    </w:p>
    <w:p w14:paraId="27D85336" w14:textId="77777777" w:rsidR="00140CF9" w:rsidRDefault="00EA3638">
      <w:pPr>
        <w:pStyle w:val="afffffffffffe"/>
        <w:numPr>
          <w:ilvl w:val="255"/>
          <w:numId w:val="0"/>
        </w:numPr>
        <w:spacing w:line="360" w:lineRule="auto"/>
        <w:rPr>
          <w:rFonts w:ascii="黑体" w:eastAsia="黑体" w:hAnsi="黑体" w:hint="eastAsia"/>
        </w:rPr>
      </w:pPr>
      <w:r>
        <w:rPr>
          <w:rFonts w:ascii="黑体" w:eastAsia="黑体" w:hAnsi="黑体" w:hint="eastAsia"/>
        </w:rPr>
        <w:t>3.8 X射线泄漏辐射 leakage radiation</w:t>
      </w:r>
    </w:p>
    <w:p w14:paraId="30FD00A1" w14:textId="77777777" w:rsidR="00140CF9" w:rsidRDefault="00EA3638">
      <w:pPr>
        <w:pStyle w:val="affffff"/>
        <w:ind w:firstLine="420"/>
      </w:pPr>
      <w:r>
        <w:rPr>
          <w:rFonts w:hint="eastAsia"/>
        </w:rPr>
        <w:t>穿过屏蔽体的电离辐射束。</w:t>
      </w:r>
    </w:p>
    <w:p w14:paraId="750DFB4C" w14:textId="77777777" w:rsidR="00140CF9" w:rsidRDefault="00EA3638">
      <w:pPr>
        <w:pStyle w:val="afffffffffffe"/>
        <w:numPr>
          <w:ilvl w:val="255"/>
          <w:numId w:val="0"/>
        </w:numPr>
        <w:spacing w:line="360" w:lineRule="auto"/>
        <w:rPr>
          <w:rFonts w:ascii="黑体" w:eastAsia="黑体" w:hAnsi="黑体" w:hint="eastAsia"/>
        </w:rPr>
      </w:pPr>
      <w:r>
        <w:rPr>
          <w:rFonts w:ascii="黑体" w:eastAsia="黑体" w:hAnsi="黑体" w:hint="eastAsia"/>
        </w:rPr>
        <w:t>3</w:t>
      </w:r>
      <w:r>
        <w:rPr>
          <w:rFonts w:ascii="黑体" w:eastAsia="黑体" w:hAnsi="黑体"/>
        </w:rPr>
        <w:t>.</w:t>
      </w:r>
      <w:r>
        <w:rPr>
          <w:rFonts w:ascii="黑体" w:eastAsia="黑体" w:hAnsi="黑体" w:hint="eastAsia"/>
        </w:rPr>
        <w:t>9</w:t>
      </w:r>
      <w:r>
        <w:rPr>
          <w:rFonts w:ascii="黑体" w:eastAsia="黑体" w:hAnsi="黑体"/>
        </w:rPr>
        <w:t xml:space="preserve"> </w:t>
      </w:r>
      <w:r>
        <w:rPr>
          <w:rFonts w:ascii="黑体" w:eastAsia="黑体" w:hAnsi="黑体" w:hint="eastAsia"/>
        </w:rPr>
        <w:t>计量单位</w:t>
      </w:r>
    </w:p>
    <w:p w14:paraId="346E9882" w14:textId="77777777" w:rsidR="00140CF9" w:rsidRDefault="00EA3638">
      <w:pPr>
        <w:pStyle w:val="afffffffffffe"/>
        <w:numPr>
          <w:ilvl w:val="255"/>
          <w:numId w:val="0"/>
        </w:numPr>
        <w:spacing w:line="360" w:lineRule="auto"/>
        <w:ind w:firstLineChars="200" w:firstLine="420"/>
        <w:rPr>
          <w:rFonts w:ascii="Times New Roman"/>
        </w:rPr>
      </w:pPr>
      <w:r>
        <w:rPr>
          <w:rFonts w:ascii="Times New Roman"/>
        </w:rPr>
        <w:t>3.</w:t>
      </w:r>
      <w:r>
        <w:rPr>
          <w:rFonts w:ascii="Times New Roman" w:hint="eastAsia"/>
        </w:rPr>
        <w:t>9</w:t>
      </w:r>
      <w:r>
        <w:rPr>
          <w:rFonts w:ascii="Times New Roman"/>
        </w:rPr>
        <w:t xml:space="preserve">.1 </w:t>
      </w:r>
      <w:r>
        <w:rPr>
          <w:rFonts w:ascii="Times New Roman" w:hint="eastAsia"/>
        </w:rPr>
        <w:t>X</w:t>
      </w:r>
      <w:r>
        <w:rPr>
          <w:rFonts w:ascii="Times New Roman" w:hint="eastAsia"/>
        </w:rPr>
        <w:t>射线的周围环境剂量当量</w:t>
      </w:r>
      <w:proofErr w:type="gramStart"/>
      <w:r>
        <w:rPr>
          <w:rFonts w:ascii="Times New Roman" w:hint="eastAsia"/>
        </w:rPr>
        <w:t>率单位</w:t>
      </w:r>
      <w:proofErr w:type="gramEnd"/>
      <w:r>
        <w:rPr>
          <w:rFonts w:ascii="Times New Roman" w:hint="eastAsia"/>
        </w:rPr>
        <w:t>的名称：西弗</w:t>
      </w:r>
      <w:r>
        <w:rPr>
          <w:rFonts w:ascii="Times New Roman" w:hint="eastAsia"/>
        </w:rPr>
        <w:t>/</w:t>
      </w:r>
      <w:r>
        <w:rPr>
          <w:rFonts w:ascii="Times New Roman" w:hint="eastAsia"/>
        </w:rPr>
        <w:t>每小时；符号：</w:t>
      </w:r>
      <w:proofErr w:type="spellStart"/>
      <w:r>
        <w:rPr>
          <w:rFonts w:ascii="Times New Roman" w:hint="eastAsia"/>
        </w:rPr>
        <w:t>Sv</w:t>
      </w:r>
      <w:proofErr w:type="spellEnd"/>
      <w:r>
        <w:rPr>
          <w:rFonts w:ascii="Times New Roman" w:hint="eastAsia"/>
        </w:rPr>
        <w:t xml:space="preserve">/h </w:t>
      </w:r>
      <w:r>
        <w:rPr>
          <w:rFonts w:ascii="Times New Roman" w:hint="eastAsia"/>
        </w:rPr>
        <w:t>。</w:t>
      </w:r>
    </w:p>
    <w:p w14:paraId="11DD7D7C" w14:textId="77777777" w:rsidR="00140CF9" w:rsidRDefault="00EA3638">
      <w:pPr>
        <w:pStyle w:val="afffffffffffe"/>
        <w:numPr>
          <w:ilvl w:val="255"/>
          <w:numId w:val="0"/>
        </w:numPr>
        <w:spacing w:line="360" w:lineRule="auto"/>
        <w:ind w:firstLineChars="200" w:firstLine="420"/>
        <w:rPr>
          <w:rFonts w:ascii="Times New Roman"/>
        </w:rPr>
      </w:pPr>
      <w:r>
        <w:rPr>
          <w:rFonts w:ascii="Times New Roman"/>
        </w:rPr>
        <w:t>3.</w:t>
      </w:r>
      <w:r>
        <w:rPr>
          <w:rFonts w:ascii="Times New Roman" w:hint="eastAsia"/>
        </w:rPr>
        <w:t>9</w:t>
      </w:r>
      <w:r>
        <w:rPr>
          <w:rFonts w:ascii="Times New Roman"/>
        </w:rPr>
        <w:t xml:space="preserve">.2 </w:t>
      </w:r>
      <w:r>
        <w:rPr>
          <w:rFonts w:ascii="Times New Roman" w:hint="eastAsia"/>
        </w:rPr>
        <w:t>空间分辨力单位的名称：线对每毫米；符号：</w:t>
      </w:r>
      <w:proofErr w:type="spellStart"/>
      <w:r>
        <w:rPr>
          <w:rFonts w:ascii="Times New Roman"/>
        </w:rPr>
        <w:t>Lp</w:t>
      </w:r>
      <w:proofErr w:type="spellEnd"/>
      <w:r>
        <w:rPr>
          <w:rFonts w:ascii="Times New Roman"/>
        </w:rPr>
        <w:t>/mm</w:t>
      </w:r>
      <w:r>
        <w:rPr>
          <w:rFonts w:ascii="Times New Roman" w:hint="eastAsia"/>
        </w:rPr>
        <w:t xml:space="preserve"> </w:t>
      </w:r>
    </w:p>
    <w:p w14:paraId="7923B1BF" w14:textId="77777777" w:rsidR="00140CF9" w:rsidRDefault="00EA3638">
      <w:pPr>
        <w:pStyle w:val="affe"/>
        <w:spacing w:before="312" w:after="312"/>
        <w:ind w:leftChars="-135" w:left="-283"/>
        <w:rPr>
          <w:rFonts w:ascii="Times New Roman"/>
          <w:szCs w:val="21"/>
        </w:rPr>
      </w:pPr>
      <w:bookmarkStart w:id="44" w:name="_Toc207287707"/>
      <w:r>
        <w:rPr>
          <w:rFonts w:ascii="Times New Roman" w:hint="eastAsia"/>
          <w:szCs w:val="21"/>
        </w:rPr>
        <w:t>计量特性</w:t>
      </w:r>
      <w:bookmarkEnd w:id="44"/>
    </w:p>
    <w:p w14:paraId="6966D2F6" w14:textId="77777777" w:rsidR="00140CF9" w:rsidRDefault="00EA3638">
      <w:pPr>
        <w:pStyle w:val="affe"/>
        <w:numPr>
          <w:ilvl w:val="0"/>
          <w:numId w:val="0"/>
        </w:numPr>
        <w:spacing w:beforeLines="0" w:afterLines="0" w:line="360" w:lineRule="auto"/>
        <w:jc w:val="left"/>
        <w:rPr>
          <w:rFonts w:ascii="Times New Roman"/>
        </w:rPr>
      </w:pPr>
      <w:bookmarkStart w:id="45" w:name="_Toc207287708"/>
      <w:bookmarkStart w:id="46" w:name="_Hlk166330864"/>
      <w:r>
        <w:rPr>
          <w:rFonts w:ascii="Times New Roman" w:hint="eastAsia"/>
        </w:rPr>
        <w:t>4.1</w:t>
      </w:r>
      <w:r>
        <w:rPr>
          <w:rFonts w:ascii="Times New Roman"/>
        </w:rPr>
        <w:t>空间</w:t>
      </w:r>
      <w:r>
        <w:rPr>
          <w:rFonts w:ascii="Times New Roman" w:hint="eastAsia"/>
        </w:rPr>
        <w:t>分辨率</w:t>
      </w:r>
      <w:bookmarkEnd w:id="45"/>
    </w:p>
    <w:p w14:paraId="28B81AD5" w14:textId="77777777" w:rsidR="00140CF9" w:rsidRDefault="00EA3638">
      <w:pPr>
        <w:pStyle w:val="affffff"/>
        <w:ind w:firstLine="420"/>
        <w:rPr>
          <w:rFonts w:ascii="Times New Roman"/>
        </w:rPr>
      </w:pPr>
      <w:r>
        <w:rPr>
          <w:rFonts w:ascii="Times New Roman" w:hint="eastAsia"/>
        </w:rPr>
        <w:t>X</w:t>
      </w:r>
      <w:r>
        <w:rPr>
          <w:rFonts w:ascii="Times New Roman" w:hint="eastAsia"/>
        </w:rPr>
        <w:t>射线</w:t>
      </w:r>
      <w:r>
        <w:rPr>
          <w:rFonts w:ascii="Times New Roman" w:hint="eastAsia"/>
        </w:rPr>
        <w:t>3D</w:t>
      </w:r>
      <w:r>
        <w:rPr>
          <w:rFonts w:ascii="Times New Roman" w:hint="eastAsia"/>
        </w:rPr>
        <w:t>在线检测设备空间分辨率在不同放大倍率下满足设备说明书给出的指标值。</w:t>
      </w:r>
    </w:p>
    <w:p w14:paraId="39EA33B2" w14:textId="77777777" w:rsidR="00140CF9" w:rsidRDefault="00EA3638">
      <w:pPr>
        <w:pStyle w:val="affe"/>
        <w:numPr>
          <w:ilvl w:val="0"/>
          <w:numId w:val="0"/>
        </w:numPr>
        <w:spacing w:beforeLines="0" w:afterLines="0" w:line="360" w:lineRule="auto"/>
        <w:jc w:val="left"/>
        <w:rPr>
          <w:rFonts w:ascii="Times New Roman"/>
        </w:rPr>
      </w:pPr>
      <w:bookmarkStart w:id="47" w:name="_Hlk158039004"/>
      <w:bookmarkStart w:id="48" w:name="_Toc207287709"/>
      <w:bookmarkStart w:id="49" w:name="_Hlk163807897"/>
      <w:r>
        <w:rPr>
          <w:rFonts w:ascii="Times New Roman" w:hint="eastAsia"/>
        </w:rPr>
        <w:t>4.2</w:t>
      </w:r>
      <w:r>
        <w:rPr>
          <w:rFonts w:ascii="Times New Roman" w:hint="eastAsia"/>
        </w:rPr>
        <w:t>密度分辨力</w:t>
      </w:r>
      <w:bookmarkEnd w:id="47"/>
      <w:bookmarkEnd w:id="48"/>
    </w:p>
    <w:p w14:paraId="68CE1717" w14:textId="77777777" w:rsidR="00140CF9" w:rsidRDefault="00EA3638">
      <w:pPr>
        <w:pStyle w:val="affffff"/>
        <w:ind w:firstLine="420"/>
        <w:rPr>
          <w:rFonts w:ascii="Times New Roman"/>
        </w:rPr>
      </w:pPr>
      <w:r>
        <w:rPr>
          <w:rFonts w:ascii="Times New Roman" w:hint="eastAsia"/>
        </w:rPr>
        <w:t>X</w:t>
      </w:r>
      <w:r>
        <w:rPr>
          <w:rFonts w:ascii="Times New Roman" w:hint="eastAsia"/>
        </w:rPr>
        <w:t>射线</w:t>
      </w:r>
      <w:r>
        <w:rPr>
          <w:rFonts w:ascii="Times New Roman" w:hint="eastAsia"/>
        </w:rPr>
        <w:t>3D</w:t>
      </w:r>
      <w:r>
        <w:rPr>
          <w:rFonts w:ascii="Times New Roman" w:hint="eastAsia"/>
        </w:rPr>
        <w:t>在线检测设备密度分辨率在不同放大倍率下满足其分辨率的给出指标值。</w:t>
      </w:r>
    </w:p>
    <w:p w14:paraId="4558CEFB" w14:textId="77777777" w:rsidR="00140CF9" w:rsidRDefault="00EA3638">
      <w:pPr>
        <w:pStyle w:val="affe"/>
        <w:numPr>
          <w:ilvl w:val="0"/>
          <w:numId w:val="0"/>
        </w:numPr>
        <w:spacing w:beforeLines="0" w:afterLines="0" w:line="360" w:lineRule="auto"/>
        <w:jc w:val="left"/>
        <w:rPr>
          <w:rFonts w:ascii="Times New Roman"/>
        </w:rPr>
      </w:pPr>
      <w:bookmarkStart w:id="50" w:name="_Toc207287710"/>
      <w:bookmarkEnd w:id="49"/>
      <w:r>
        <w:rPr>
          <w:rFonts w:ascii="Times New Roman" w:hint="eastAsia"/>
        </w:rPr>
        <w:t>4.3</w:t>
      </w:r>
      <w:r>
        <w:rPr>
          <w:rFonts w:ascii="Times New Roman" w:hint="eastAsia"/>
        </w:rPr>
        <w:t>探测形状误差</w:t>
      </w:r>
      <w:bookmarkEnd w:id="50"/>
    </w:p>
    <w:p w14:paraId="7B095629" w14:textId="77777777" w:rsidR="00140CF9" w:rsidRDefault="00EA3638">
      <w:pPr>
        <w:pStyle w:val="affffff"/>
        <w:ind w:firstLine="420"/>
      </w:pPr>
      <w:r>
        <w:rPr>
          <w:rFonts w:ascii="Times New Roman" w:hint="eastAsia"/>
        </w:rPr>
        <w:t>X</w:t>
      </w:r>
      <w:r>
        <w:rPr>
          <w:rFonts w:ascii="Times New Roman" w:hint="eastAsia"/>
        </w:rPr>
        <w:t>射线</w:t>
      </w:r>
      <w:r>
        <w:rPr>
          <w:rFonts w:ascii="Times New Roman" w:hint="eastAsia"/>
        </w:rPr>
        <w:t>3D</w:t>
      </w:r>
      <w:r>
        <w:rPr>
          <w:rFonts w:ascii="Times New Roman" w:hint="eastAsia"/>
        </w:rPr>
        <w:t>在线检测设备探测形状误差</w:t>
      </w:r>
      <w:r>
        <w:rPr>
          <w:rFonts w:ascii="Times New Roman" w:hint="eastAsia"/>
        </w:rPr>
        <w:t>MPE</w:t>
      </w:r>
      <w:r>
        <w:rPr>
          <w:rFonts w:ascii="Times New Roman" w:hint="eastAsia"/>
        </w:rPr>
        <w:t>：</w:t>
      </w:r>
      <w:r>
        <w:rPr>
          <w:rFonts w:ascii="Times New Roman" w:hint="eastAsia"/>
        </w:rPr>
        <w:t>0.01mm</w:t>
      </w:r>
      <w:r>
        <w:rPr>
          <w:rFonts w:ascii="Times New Roman" w:hint="eastAsia"/>
        </w:rPr>
        <w:t>。</w:t>
      </w:r>
    </w:p>
    <w:p w14:paraId="303B6113" w14:textId="77777777" w:rsidR="00140CF9" w:rsidRDefault="00EA3638">
      <w:pPr>
        <w:pStyle w:val="affe"/>
        <w:numPr>
          <w:ilvl w:val="0"/>
          <w:numId w:val="0"/>
        </w:numPr>
        <w:spacing w:beforeLines="0" w:afterLines="0" w:line="360" w:lineRule="auto"/>
        <w:jc w:val="left"/>
        <w:rPr>
          <w:rFonts w:ascii="Times New Roman"/>
        </w:rPr>
      </w:pPr>
      <w:bookmarkStart w:id="51" w:name="_Toc207287711"/>
      <w:r>
        <w:rPr>
          <w:rFonts w:ascii="Times New Roman" w:hint="eastAsia"/>
        </w:rPr>
        <w:t>4.4</w:t>
      </w:r>
      <w:r>
        <w:rPr>
          <w:rFonts w:ascii="Times New Roman" w:hint="eastAsia"/>
        </w:rPr>
        <w:t>探测尺寸误差</w:t>
      </w:r>
      <w:bookmarkEnd w:id="51"/>
    </w:p>
    <w:p w14:paraId="7107EB3E" w14:textId="77777777" w:rsidR="00140CF9" w:rsidRDefault="00EA3638">
      <w:pPr>
        <w:pStyle w:val="affffff"/>
        <w:ind w:firstLine="420"/>
      </w:pPr>
      <w:r>
        <w:rPr>
          <w:rFonts w:ascii="Times New Roman" w:hint="eastAsia"/>
        </w:rPr>
        <w:t>X</w:t>
      </w:r>
      <w:r>
        <w:rPr>
          <w:rFonts w:ascii="Times New Roman" w:hint="eastAsia"/>
        </w:rPr>
        <w:t>射线</w:t>
      </w:r>
      <w:r>
        <w:rPr>
          <w:rFonts w:ascii="Times New Roman" w:hint="eastAsia"/>
        </w:rPr>
        <w:t>3D</w:t>
      </w:r>
      <w:r>
        <w:rPr>
          <w:rFonts w:ascii="Times New Roman" w:hint="eastAsia"/>
        </w:rPr>
        <w:t>在线检测设备探测形状误差</w:t>
      </w:r>
      <w:r>
        <w:rPr>
          <w:rFonts w:ascii="Times New Roman" w:hint="eastAsia"/>
        </w:rPr>
        <w:t>MPE</w:t>
      </w:r>
      <w:r>
        <w:rPr>
          <w:rFonts w:ascii="Times New Roman" w:hint="eastAsia"/>
        </w:rPr>
        <w:t>：</w:t>
      </w:r>
      <w:r>
        <w:rPr>
          <w:rFonts w:ascii="Times New Roman" w:hint="eastAsia"/>
        </w:rPr>
        <w:t>0.01mm</w:t>
      </w:r>
      <w:r>
        <w:rPr>
          <w:rFonts w:ascii="Times New Roman" w:hint="eastAsia"/>
        </w:rPr>
        <w:t>。</w:t>
      </w:r>
    </w:p>
    <w:p w14:paraId="57D8A574" w14:textId="77777777" w:rsidR="00140CF9" w:rsidRDefault="00EA3638">
      <w:pPr>
        <w:pStyle w:val="affe"/>
        <w:numPr>
          <w:ilvl w:val="0"/>
          <w:numId w:val="0"/>
        </w:numPr>
        <w:spacing w:beforeLines="0" w:afterLines="0" w:line="360" w:lineRule="auto"/>
        <w:jc w:val="left"/>
        <w:rPr>
          <w:rFonts w:ascii="Times New Roman"/>
        </w:rPr>
      </w:pPr>
      <w:bookmarkStart w:id="52" w:name="_Toc207287712"/>
      <w:r>
        <w:rPr>
          <w:rFonts w:ascii="Times New Roman" w:hint="eastAsia"/>
        </w:rPr>
        <w:t>4.5</w:t>
      </w:r>
      <w:r>
        <w:rPr>
          <w:rFonts w:ascii="Times New Roman" w:hint="eastAsia"/>
        </w:rPr>
        <w:t>空间尺寸测量误差</w:t>
      </w:r>
      <w:bookmarkEnd w:id="52"/>
    </w:p>
    <w:p w14:paraId="2D503DC4" w14:textId="77777777" w:rsidR="00140CF9" w:rsidRDefault="00EA3638">
      <w:pPr>
        <w:pStyle w:val="affffff"/>
        <w:ind w:firstLine="420"/>
      </w:pPr>
      <w:r>
        <w:rPr>
          <w:rFonts w:ascii="Times New Roman" w:hint="eastAsia"/>
        </w:rPr>
        <w:t>X</w:t>
      </w:r>
      <w:r>
        <w:rPr>
          <w:rFonts w:ascii="Times New Roman" w:hint="eastAsia"/>
        </w:rPr>
        <w:t>射线</w:t>
      </w:r>
      <w:r>
        <w:rPr>
          <w:rFonts w:ascii="Times New Roman" w:hint="eastAsia"/>
        </w:rPr>
        <w:t>3D</w:t>
      </w:r>
      <w:r>
        <w:rPr>
          <w:rFonts w:ascii="Times New Roman" w:hint="eastAsia"/>
        </w:rPr>
        <w:t>在线检测设备空间尺寸测量误差</w:t>
      </w:r>
      <w:r>
        <w:rPr>
          <w:rFonts w:ascii="Times New Roman" w:hint="eastAsia"/>
        </w:rPr>
        <w:t>MPE</w:t>
      </w:r>
      <w:r>
        <w:rPr>
          <w:rFonts w:ascii="Times New Roman" w:hint="eastAsia"/>
        </w:rPr>
        <w:t>：±</w:t>
      </w:r>
      <w:r>
        <w:rPr>
          <w:rFonts w:ascii="Times New Roman" w:hint="eastAsia"/>
        </w:rPr>
        <w:t>0.05mm</w:t>
      </w:r>
      <w:r>
        <w:rPr>
          <w:rFonts w:ascii="Times New Roman" w:hint="eastAsia"/>
        </w:rPr>
        <w:t>。</w:t>
      </w:r>
    </w:p>
    <w:p w14:paraId="7A5E4DE2" w14:textId="77777777" w:rsidR="00140CF9" w:rsidRDefault="00EA3638">
      <w:pPr>
        <w:pStyle w:val="affe"/>
        <w:numPr>
          <w:ilvl w:val="0"/>
          <w:numId w:val="0"/>
        </w:numPr>
        <w:spacing w:beforeLines="0" w:afterLines="0" w:line="360" w:lineRule="auto"/>
        <w:jc w:val="left"/>
        <w:rPr>
          <w:rFonts w:ascii="Times New Roman"/>
        </w:rPr>
      </w:pPr>
      <w:bookmarkStart w:id="53" w:name="_Toc207287713"/>
      <w:r>
        <w:rPr>
          <w:rFonts w:ascii="Times New Roman" w:hint="eastAsia"/>
        </w:rPr>
        <w:t>4.6</w:t>
      </w:r>
      <w:r>
        <w:rPr>
          <w:rFonts w:ascii="Times New Roman" w:hint="eastAsia"/>
        </w:rPr>
        <w:t>空间尺寸测量重复性</w:t>
      </w:r>
      <w:bookmarkEnd w:id="53"/>
    </w:p>
    <w:p w14:paraId="0EDED476" w14:textId="77777777" w:rsidR="00140CF9" w:rsidRDefault="00EA3638">
      <w:pPr>
        <w:pStyle w:val="affffff"/>
        <w:ind w:firstLine="420"/>
        <w:rPr>
          <w:rFonts w:ascii="Times New Roman"/>
        </w:rPr>
      </w:pPr>
      <w:r>
        <w:rPr>
          <w:rFonts w:ascii="Times New Roman" w:hint="eastAsia"/>
        </w:rPr>
        <w:t>X</w:t>
      </w:r>
      <w:r>
        <w:rPr>
          <w:rFonts w:ascii="Times New Roman" w:hint="eastAsia"/>
        </w:rPr>
        <w:t>射线</w:t>
      </w:r>
      <w:r>
        <w:rPr>
          <w:rFonts w:ascii="Times New Roman" w:hint="eastAsia"/>
        </w:rPr>
        <w:t>3D</w:t>
      </w:r>
      <w:r>
        <w:rPr>
          <w:rFonts w:ascii="Times New Roman" w:hint="eastAsia"/>
        </w:rPr>
        <w:t>在线检测设备空间尺寸测量重复性不大于</w:t>
      </w:r>
      <w:r>
        <w:rPr>
          <w:rFonts w:ascii="Times New Roman" w:hint="eastAsia"/>
        </w:rPr>
        <w:t xml:space="preserve"> 0.03mm</w:t>
      </w:r>
      <w:r>
        <w:rPr>
          <w:rFonts w:ascii="Times New Roman" w:hint="eastAsia"/>
        </w:rPr>
        <w:t>。</w:t>
      </w:r>
    </w:p>
    <w:p w14:paraId="15896200" w14:textId="77777777" w:rsidR="00140CF9" w:rsidRDefault="00EA3638">
      <w:pPr>
        <w:pStyle w:val="affe"/>
        <w:numPr>
          <w:ilvl w:val="0"/>
          <w:numId w:val="0"/>
        </w:numPr>
        <w:spacing w:beforeLines="0" w:afterLines="0" w:line="360" w:lineRule="auto"/>
        <w:jc w:val="left"/>
        <w:rPr>
          <w:rFonts w:ascii="Times New Roman"/>
        </w:rPr>
      </w:pPr>
      <w:bookmarkStart w:id="54" w:name="_Toc207287714"/>
      <w:r>
        <w:rPr>
          <w:rFonts w:ascii="Times New Roman" w:hint="eastAsia"/>
        </w:rPr>
        <w:t>4.7</w:t>
      </w:r>
      <w:r>
        <w:rPr>
          <w:rFonts w:ascii="Times New Roman" w:hint="eastAsia"/>
        </w:rPr>
        <w:t>台阶高度尺寸测量误差</w:t>
      </w:r>
      <w:bookmarkEnd w:id="54"/>
    </w:p>
    <w:p w14:paraId="52815724" w14:textId="77777777" w:rsidR="00140CF9" w:rsidRDefault="00EA3638">
      <w:pPr>
        <w:pStyle w:val="affffff"/>
        <w:ind w:firstLine="420"/>
      </w:pPr>
      <w:r>
        <w:rPr>
          <w:rFonts w:ascii="Times New Roman" w:hint="eastAsia"/>
        </w:rPr>
        <w:t>X</w:t>
      </w:r>
      <w:r>
        <w:rPr>
          <w:rFonts w:ascii="Times New Roman" w:hint="eastAsia"/>
        </w:rPr>
        <w:t>射线</w:t>
      </w:r>
      <w:r>
        <w:rPr>
          <w:rFonts w:ascii="Times New Roman" w:hint="eastAsia"/>
        </w:rPr>
        <w:t>3D</w:t>
      </w:r>
      <w:r>
        <w:rPr>
          <w:rFonts w:ascii="Times New Roman" w:hint="eastAsia"/>
        </w:rPr>
        <w:t>在线检测设备台阶高度尺寸测量误差</w:t>
      </w:r>
      <w:r>
        <w:rPr>
          <w:rFonts w:ascii="Times New Roman" w:hint="eastAsia"/>
        </w:rPr>
        <w:t>MPE</w:t>
      </w:r>
      <w:r>
        <w:rPr>
          <w:rFonts w:ascii="Times New Roman" w:hint="eastAsia"/>
        </w:rPr>
        <w:t>：±</w:t>
      </w:r>
      <w:r>
        <w:rPr>
          <w:rFonts w:ascii="Times New Roman" w:hint="eastAsia"/>
        </w:rPr>
        <w:t>0.03mm</w:t>
      </w:r>
      <w:r>
        <w:rPr>
          <w:rFonts w:ascii="Times New Roman" w:hint="eastAsia"/>
        </w:rPr>
        <w:t>。</w:t>
      </w:r>
    </w:p>
    <w:p w14:paraId="46F8E24F" w14:textId="77777777" w:rsidR="00140CF9" w:rsidRDefault="00EA3638">
      <w:pPr>
        <w:pStyle w:val="affe"/>
        <w:numPr>
          <w:ilvl w:val="0"/>
          <w:numId w:val="0"/>
        </w:numPr>
        <w:spacing w:beforeLines="0" w:afterLines="0" w:line="360" w:lineRule="auto"/>
        <w:jc w:val="left"/>
        <w:rPr>
          <w:rFonts w:ascii="Times New Roman"/>
        </w:rPr>
      </w:pPr>
      <w:bookmarkStart w:id="55" w:name="_Toc207287715"/>
      <w:r>
        <w:rPr>
          <w:rFonts w:ascii="Times New Roman" w:hint="eastAsia"/>
        </w:rPr>
        <w:t>4.8 X</w:t>
      </w:r>
      <w:r>
        <w:rPr>
          <w:rFonts w:ascii="Times New Roman" w:hint="eastAsia"/>
        </w:rPr>
        <w:t>射线泄漏辐射</w:t>
      </w:r>
      <w:bookmarkEnd w:id="55"/>
    </w:p>
    <w:bookmarkEnd w:id="46"/>
    <w:p w14:paraId="550ECF8F" w14:textId="77777777" w:rsidR="00140CF9" w:rsidRDefault="00EA3638">
      <w:pPr>
        <w:pStyle w:val="affffff"/>
        <w:spacing w:line="360" w:lineRule="auto"/>
        <w:ind w:firstLine="420"/>
        <w:rPr>
          <w:rFonts w:ascii="Times New Roman"/>
        </w:rPr>
      </w:pPr>
      <w:r>
        <w:rPr>
          <w:rFonts w:ascii="Times New Roman" w:hint="eastAsia"/>
        </w:rPr>
        <w:t>X</w:t>
      </w:r>
      <w:r>
        <w:rPr>
          <w:rFonts w:ascii="Times New Roman" w:hint="eastAsia"/>
        </w:rPr>
        <w:t>射线</w:t>
      </w:r>
      <w:r>
        <w:rPr>
          <w:rFonts w:ascii="Times New Roman" w:hint="eastAsia"/>
        </w:rPr>
        <w:t>3D</w:t>
      </w:r>
      <w:r>
        <w:rPr>
          <w:rFonts w:ascii="Times New Roman" w:hint="eastAsia"/>
        </w:rPr>
        <w:t>在线检测设备工作时，</w:t>
      </w:r>
      <w:r>
        <w:rPr>
          <w:rFonts w:ascii="Times New Roman"/>
        </w:rPr>
        <w:t>在距装置主体</w:t>
      </w:r>
      <w:r>
        <w:rPr>
          <w:rFonts w:ascii="Times New Roman"/>
        </w:rPr>
        <w:t>(</w:t>
      </w:r>
      <w:r>
        <w:rPr>
          <w:rFonts w:ascii="Times New Roman"/>
        </w:rPr>
        <w:t>不含传输带</w:t>
      </w:r>
      <w:r>
        <w:rPr>
          <w:rFonts w:ascii="Times New Roman"/>
        </w:rPr>
        <w:t>)</w:t>
      </w:r>
      <w:r>
        <w:rPr>
          <w:rFonts w:ascii="Times New Roman"/>
        </w:rPr>
        <w:t>外表面</w:t>
      </w:r>
      <w:r>
        <w:rPr>
          <w:rFonts w:ascii="Times New Roman" w:hint="eastAsia"/>
        </w:rPr>
        <w:t>0.1</w:t>
      </w:r>
      <w:r>
        <w:rPr>
          <w:rFonts w:ascii="Times New Roman"/>
        </w:rPr>
        <w:t>m</w:t>
      </w:r>
      <w:r>
        <w:rPr>
          <w:rFonts w:ascii="Times New Roman"/>
        </w:rPr>
        <w:t>的任意处</w:t>
      </w:r>
      <w:r>
        <w:rPr>
          <w:rFonts w:ascii="Times New Roman"/>
        </w:rPr>
        <w:t>(</w:t>
      </w:r>
      <w:r>
        <w:rPr>
          <w:rFonts w:ascii="Times New Roman"/>
        </w:rPr>
        <w:t>包括系统的入口、出口处</w:t>
      </w:r>
      <w:r>
        <w:rPr>
          <w:rFonts w:ascii="Times New Roman"/>
        </w:rPr>
        <w:t>)</w:t>
      </w:r>
      <w:r>
        <w:rPr>
          <w:rFonts w:ascii="Times New Roman"/>
        </w:rPr>
        <w:t>，</w:t>
      </w:r>
      <w:r>
        <w:rPr>
          <w:rFonts w:ascii="Times New Roman"/>
        </w:rPr>
        <w:t>X</w:t>
      </w:r>
      <w:r>
        <w:rPr>
          <w:rFonts w:ascii="Times New Roman"/>
        </w:rPr>
        <w:t>射线的</w:t>
      </w:r>
      <w:r>
        <w:rPr>
          <w:rFonts w:ascii="Times New Roman" w:hint="eastAsia"/>
        </w:rPr>
        <w:t>周围环境剂量当量率</w:t>
      </w:r>
      <w:r>
        <w:rPr>
          <w:rFonts w:ascii="Times New Roman"/>
        </w:rPr>
        <w:t xml:space="preserve">≤5 </w:t>
      </w:r>
      <w:proofErr w:type="spellStart"/>
      <w:r>
        <w:rPr>
          <w:rFonts w:ascii="Times New Roman"/>
        </w:rPr>
        <w:t>μSv</w:t>
      </w:r>
      <w:proofErr w:type="spellEnd"/>
      <w:r>
        <w:rPr>
          <w:rFonts w:ascii="Times New Roman"/>
        </w:rPr>
        <w:t>/h</w:t>
      </w:r>
      <w:r>
        <w:rPr>
          <w:rFonts w:ascii="Times New Roman"/>
        </w:rPr>
        <w:t>。</w:t>
      </w:r>
    </w:p>
    <w:p w14:paraId="343D7924" w14:textId="77777777" w:rsidR="00140CF9" w:rsidRDefault="00EA3638">
      <w:pPr>
        <w:pStyle w:val="affffff"/>
        <w:spacing w:line="360" w:lineRule="auto"/>
        <w:ind w:firstLine="420"/>
        <w:rPr>
          <w:rFonts w:ascii="Times New Roman"/>
        </w:rPr>
      </w:pPr>
      <w:r>
        <w:rPr>
          <w:rFonts w:ascii="Times New Roman" w:hint="eastAsia"/>
        </w:rPr>
        <w:t>注</w:t>
      </w:r>
      <w:r>
        <w:rPr>
          <w:rFonts w:ascii="Times New Roman" w:hint="eastAsia"/>
        </w:rPr>
        <w:t>:</w:t>
      </w:r>
      <w:r>
        <w:rPr>
          <w:rFonts w:ascii="Times New Roman" w:hint="eastAsia"/>
        </w:rPr>
        <w:t>作为校准，</w:t>
      </w:r>
      <w:proofErr w:type="gramStart"/>
      <w:r>
        <w:rPr>
          <w:rFonts w:ascii="Times New Roman" w:hint="eastAsia"/>
        </w:rPr>
        <w:t>不判断</w:t>
      </w:r>
      <w:proofErr w:type="gramEnd"/>
      <w:r>
        <w:rPr>
          <w:rFonts w:ascii="Times New Roman" w:hint="eastAsia"/>
        </w:rPr>
        <w:t>合格与否，上述计量特性的指标仅供参考。</w:t>
      </w:r>
    </w:p>
    <w:p w14:paraId="355D2BE7" w14:textId="77777777" w:rsidR="00140CF9" w:rsidRDefault="00EA3638">
      <w:pPr>
        <w:pStyle w:val="affe"/>
        <w:spacing w:before="312" w:after="312"/>
        <w:ind w:leftChars="-135" w:left="-283"/>
        <w:rPr>
          <w:rFonts w:ascii="Times New Roman"/>
          <w:szCs w:val="21"/>
        </w:rPr>
      </w:pPr>
      <w:bookmarkStart w:id="56" w:name="_Toc207287716"/>
      <w:bookmarkStart w:id="57" w:name="_Toc44402092"/>
      <w:r>
        <w:rPr>
          <w:rFonts w:ascii="Times New Roman" w:hint="eastAsia"/>
          <w:szCs w:val="21"/>
        </w:rPr>
        <w:lastRenderedPageBreak/>
        <w:t>校准</w:t>
      </w:r>
      <w:r>
        <w:rPr>
          <w:rFonts w:ascii="Times New Roman"/>
          <w:szCs w:val="21"/>
        </w:rPr>
        <w:t>条件</w:t>
      </w:r>
      <w:bookmarkEnd w:id="56"/>
    </w:p>
    <w:p w14:paraId="5269FDE1" w14:textId="77777777" w:rsidR="00140CF9" w:rsidRDefault="00EA3638">
      <w:pPr>
        <w:pStyle w:val="afff"/>
        <w:spacing w:beforeLines="0" w:afterLines="0" w:line="360" w:lineRule="auto"/>
        <w:rPr>
          <w:rFonts w:ascii="Times New Roman"/>
        </w:rPr>
      </w:pPr>
      <w:r>
        <w:rPr>
          <w:rFonts w:ascii="Times New Roman" w:hint="eastAsia"/>
        </w:rPr>
        <w:t>校准</w:t>
      </w:r>
      <w:r>
        <w:rPr>
          <w:rFonts w:ascii="Times New Roman"/>
        </w:rPr>
        <w:t>测试环境条件</w:t>
      </w:r>
    </w:p>
    <w:p w14:paraId="473D8D16" w14:textId="77777777" w:rsidR="00140CF9" w:rsidRDefault="00EA3638">
      <w:pPr>
        <w:pStyle w:val="afffffffffb"/>
        <w:numPr>
          <w:ilvl w:val="255"/>
          <w:numId w:val="0"/>
        </w:numPr>
        <w:spacing w:line="360" w:lineRule="auto"/>
        <w:ind w:firstLineChars="200" w:firstLine="420"/>
        <w:rPr>
          <w:rFonts w:ascii="Times New Roman"/>
        </w:rPr>
      </w:pPr>
      <w:r>
        <w:rPr>
          <w:rFonts w:ascii="Times New Roman" w:hint="eastAsia"/>
        </w:rPr>
        <w:t>环境</w:t>
      </w:r>
      <w:r>
        <w:rPr>
          <w:rFonts w:ascii="Times New Roman"/>
        </w:rPr>
        <w:t>温度：</w:t>
      </w:r>
      <w:r>
        <w:rPr>
          <w:rFonts w:ascii="Times New Roman"/>
        </w:rPr>
        <w:t>20℃</w:t>
      </w:r>
      <w:r>
        <w:rPr>
          <w:rFonts w:ascii="Times New Roman" w:hint="eastAsia"/>
        </w:rPr>
        <w:t>±</w:t>
      </w:r>
      <w:r>
        <w:rPr>
          <w:rFonts w:ascii="Times New Roman" w:hint="eastAsia"/>
        </w:rPr>
        <w:t>6</w:t>
      </w:r>
      <w:r>
        <w:rPr>
          <w:rFonts w:ascii="Times New Roman"/>
        </w:rPr>
        <w:t>℃</w:t>
      </w:r>
      <w:r>
        <w:rPr>
          <w:rFonts w:ascii="Times New Roman"/>
        </w:rPr>
        <w:t>；</w:t>
      </w:r>
      <w:r>
        <w:rPr>
          <w:rFonts w:ascii="Times New Roman"/>
        </w:rPr>
        <w:t xml:space="preserve"> </w:t>
      </w:r>
      <w:r>
        <w:rPr>
          <w:rFonts w:ascii="Times New Roman"/>
        </w:rPr>
        <w:t>相对湿度：</w:t>
      </w:r>
      <w:r>
        <w:rPr>
          <w:rFonts w:hint="eastAsia"/>
        </w:rPr>
        <w:t>≤70%RH</w:t>
      </w:r>
      <w:r>
        <w:rPr>
          <w:rFonts w:hint="eastAsia"/>
          <w:color w:val="000000"/>
        </w:rPr>
        <w:t>，标准器在被测环境内平衡温度时间不少于</w:t>
      </w:r>
      <w:r>
        <w:rPr>
          <w:color w:val="000000"/>
        </w:rPr>
        <w:t>2</w:t>
      </w:r>
      <w:r>
        <w:rPr>
          <w:rFonts w:hint="eastAsia"/>
          <w:color w:val="000000"/>
        </w:rPr>
        <w:t>小时。</w:t>
      </w:r>
    </w:p>
    <w:p w14:paraId="1F5A517F" w14:textId="77777777" w:rsidR="00140CF9" w:rsidRDefault="00EA3638">
      <w:pPr>
        <w:pStyle w:val="afff"/>
        <w:spacing w:beforeLines="0" w:afterLines="0" w:line="360" w:lineRule="auto"/>
        <w:rPr>
          <w:rFonts w:ascii="Times New Roman"/>
        </w:rPr>
      </w:pPr>
      <w:r>
        <w:rPr>
          <w:rFonts w:ascii="Times New Roman" w:hint="eastAsia"/>
        </w:rPr>
        <w:t>校准</w:t>
      </w:r>
      <w:r>
        <w:rPr>
          <w:rFonts w:ascii="Times New Roman"/>
        </w:rPr>
        <w:t>测试场地</w:t>
      </w:r>
    </w:p>
    <w:p w14:paraId="66F53A12" w14:textId="77777777" w:rsidR="00140CF9" w:rsidRDefault="00EA3638">
      <w:pPr>
        <w:pStyle w:val="afffffffffb"/>
        <w:numPr>
          <w:ilvl w:val="255"/>
          <w:numId w:val="0"/>
        </w:numPr>
        <w:spacing w:line="360" w:lineRule="auto"/>
        <w:ind w:firstLineChars="200" w:firstLine="420"/>
        <w:rPr>
          <w:rFonts w:ascii="Times New Roman" w:eastAsia="仿宋_GB2312"/>
          <w:sz w:val="24"/>
          <w:szCs w:val="24"/>
        </w:rPr>
      </w:pPr>
      <w:r>
        <w:rPr>
          <w:rFonts w:ascii="Times New Roman"/>
        </w:rPr>
        <w:t>常温下性能测量</w:t>
      </w:r>
      <w:r>
        <w:rPr>
          <w:rFonts w:ascii="Times New Roman" w:hint="eastAsia"/>
        </w:rPr>
        <w:t>校准区域</w:t>
      </w:r>
      <w:r>
        <w:rPr>
          <w:rFonts w:ascii="Times New Roman" w:hint="eastAsia"/>
        </w:rPr>
        <w:t>X</w:t>
      </w:r>
      <w:r>
        <w:rPr>
          <w:rFonts w:ascii="Times New Roman" w:hint="eastAsia"/>
        </w:rPr>
        <w:t>射线防辐射安全应符合操作安全标准，</w:t>
      </w:r>
      <w:r>
        <w:rPr>
          <w:rFonts w:ascii="Times New Roman" w:hint="eastAsia"/>
        </w:rPr>
        <w:t>X</w:t>
      </w:r>
      <w:r>
        <w:rPr>
          <w:rFonts w:ascii="Times New Roman" w:hint="eastAsia"/>
        </w:rPr>
        <w:t>射线</w:t>
      </w:r>
      <w:r>
        <w:rPr>
          <w:rFonts w:ascii="Times New Roman" w:hint="eastAsia"/>
        </w:rPr>
        <w:t>3D</w:t>
      </w:r>
      <w:r>
        <w:rPr>
          <w:rFonts w:ascii="Times New Roman" w:hint="eastAsia"/>
        </w:rPr>
        <w:t>在线检测设备周围环境剂量当量率不超过</w:t>
      </w:r>
      <w:r>
        <w:rPr>
          <w:rFonts w:ascii="Times New Roman" w:hint="eastAsia"/>
        </w:rPr>
        <w:t xml:space="preserve">5 </w:t>
      </w:r>
      <w:proofErr w:type="spellStart"/>
      <w:r>
        <w:rPr>
          <w:rFonts w:ascii="Times New Roman"/>
        </w:rPr>
        <w:t>μSv</w:t>
      </w:r>
      <w:proofErr w:type="spellEnd"/>
      <w:r>
        <w:rPr>
          <w:rFonts w:ascii="Times New Roman" w:hint="eastAsia"/>
        </w:rPr>
        <w:t>/h</w:t>
      </w:r>
      <w:r>
        <w:rPr>
          <w:rFonts w:ascii="Times New Roman" w:hint="eastAsia"/>
        </w:rPr>
        <w:t>。</w:t>
      </w:r>
    </w:p>
    <w:p w14:paraId="68C1A292" w14:textId="77777777" w:rsidR="00140CF9" w:rsidRDefault="00EA3638">
      <w:pPr>
        <w:pStyle w:val="afff"/>
        <w:spacing w:beforeLines="0" w:afterLines="0" w:line="360" w:lineRule="auto"/>
        <w:rPr>
          <w:rFonts w:ascii="Times New Roman"/>
        </w:rPr>
      </w:pPr>
      <w:r>
        <w:rPr>
          <w:rFonts w:ascii="Times New Roman" w:hint="eastAsia"/>
        </w:rPr>
        <w:t>校准</w:t>
      </w:r>
      <w:r>
        <w:rPr>
          <w:rFonts w:ascii="Times New Roman"/>
        </w:rPr>
        <w:t>项目和</w:t>
      </w:r>
      <w:r>
        <w:rPr>
          <w:rFonts w:ascii="Times New Roman" w:hint="eastAsia"/>
        </w:rPr>
        <w:t>主要标准器及配套设备</w:t>
      </w:r>
    </w:p>
    <w:p w14:paraId="6786B9AA" w14:textId="77777777" w:rsidR="00140CF9" w:rsidRDefault="00EA3638">
      <w:pPr>
        <w:adjustRightInd/>
        <w:spacing w:line="360" w:lineRule="auto"/>
        <w:ind w:firstLineChars="200" w:firstLine="420"/>
        <w:jc w:val="left"/>
        <w:rPr>
          <w:rFonts w:ascii="Times New Roman" w:hAnsi="Times New Roman"/>
        </w:rPr>
      </w:pPr>
      <w:r>
        <w:rPr>
          <w:rFonts w:ascii="Times New Roman" w:hint="eastAsia"/>
        </w:rPr>
        <w:t>校准</w:t>
      </w:r>
      <w:r>
        <w:rPr>
          <w:rFonts w:ascii="Times New Roman" w:hAnsi="Times New Roman"/>
        </w:rPr>
        <w:t>项目和</w:t>
      </w:r>
      <w:r>
        <w:rPr>
          <w:rFonts w:ascii="Times New Roman" w:hAnsi="Times New Roman" w:hint="eastAsia"/>
        </w:rPr>
        <w:t>主要标准器及配套设备</w:t>
      </w:r>
      <w:r>
        <w:rPr>
          <w:rFonts w:ascii="Times New Roman" w:hAnsi="Times New Roman"/>
        </w:rPr>
        <w:t>如表</w:t>
      </w:r>
      <w:r>
        <w:rPr>
          <w:rFonts w:ascii="Times New Roman" w:hAnsi="Times New Roman"/>
        </w:rPr>
        <w:t>1</w:t>
      </w:r>
      <w:r>
        <w:rPr>
          <w:rFonts w:ascii="Times New Roman" w:hAnsi="Times New Roman"/>
        </w:rPr>
        <w:t>所示。</w:t>
      </w:r>
    </w:p>
    <w:p w14:paraId="368DADE9" w14:textId="77777777" w:rsidR="00140CF9" w:rsidRDefault="00EA3638">
      <w:pPr>
        <w:adjustRightInd/>
        <w:spacing w:after="120" w:line="360" w:lineRule="auto"/>
        <w:jc w:val="center"/>
        <w:rPr>
          <w:rFonts w:ascii="Times New Roman" w:hAnsi="Times New Roman"/>
        </w:rPr>
      </w:pPr>
      <w:r>
        <w:rPr>
          <w:rFonts w:ascii="Times New Roman" w:hAnsi="Times New Roman"/>
        </w:rPr>
        <w:t>表</w:t>
      </w:r>
      <w:r>
        <w:rPr>
          <w:rFonts w:ascii="Times New Roman" w:hAnsi="Times New Roman"/>
        </w:rPr>
        <w:t>1</w:t>
      </w:r>
      <w:r>
        <w:rPr>
          <w:rFonts w:ascii="Times New Roman" w:hAnsi="Times New Roman" w:hint="eastAsia"/>
        </w:rPr>
        <w:t xml:space="preserve"> </w:t>
      </w:r>
      <w:r>
        <w:rPr>
          <w:rFonts w:ascii="Times New Roman" w:hAnsi="Times New Roman" w:hint="eastAsia"/>
        </w:rPr>
        <w:t>校准</w:t>
      </w:r>
      <w:r>
        <w:rPr>
          <w:rFonts w:ascii="Times New Roman" w:hAnsi="Times New Roman"/>
        </w:rPr>
        <w:t>项目和</w:t>
      </w:r>
      <w:bookmarkStart w:id="58" w:name="_Hlk163738954"/>
      <w:r>
        <w:rPr>
          <w:rFonts w:ascii="Times New Roman" w:hAnsi="Times New Roman"/>
        </w:rPr>
        <w:t>主要</w:t>
      </w:r>
      <w:r>
        <w:rPr>
          <w:rFonts w:ascii="Times New Roman" w:hAnsi="Times New Roman" w:hint="eastAsia"/>
        </w:rPr>
        <w:t>标准器及配套</w:t>
      </w:r>
      <w:r>
        <w:rPr>
          <w:rFonts w:ascii="Times New Roman" w:hAnsi="Times New Roman"/>
        </w:rPr>
        <w:t>设备</w:t>
      </w:r>
      <w:bookmarkEnd w:id="58"/>
    </w:p>
    <w:tbl>
      <w:tblPr>
        <w:tblStyle w:val="afffff0"/>
        <w:tblW w:w="9498" w:type="dxa"/>
        <w:tblInd w:w="-5" w:type="dxa"/>
        <w:tblLook w:val="04A0" w:firstRow="1" w:lastRow="0" w:firstColumn="1" w:lastColumn="0" w:noHBand="0" w:noVBand="1"/>
      </w:tblPr>
      <w:tblGrid>
        <w:gridCol w:w="427"/>
        <w:gridCol w:w="1558"/>
        <w:gridCol w:w="1984"/>
        <w:gridCol w:w="5529"/>
      </w:tblGrid>
      <w:tr w:rsidR="00140CF9" w14:paraId="44E657F3" w14:textId="77777777">
        <w:trPr>
          <w:trHeight w:val="677"/>
        </w:trPr>
        <w:tc>
          <w:tcPr>
            <w:tcW w:w="427" w:type="dxa"/>
          </w:tcPr>
          <w:p w14:paraId="7455A6D9" w14:textId="77777777" w:rsidR="00140CF9" w:rsidRDefault="00EA3638">
            <w:pPr>
              <w:adjustRightInd/>
              <w:spacing w:line="240" w:lineRule="auto"/>
              <w:jc w:val="center"/>
              <w:rPr>
                <w:rFonts w:ascii="Times New Roman" w:hAnsi="Times New Roman"/>
                <w:b/>
                <w:bCs/>
              </w:rPr>
            </w:pPr>
            <w:r>
              <w:rPr>
                <w:rFonts w:ascii="Times New Roman" w:hAnsi="Times New Roman"/>
                <w:b/>
                <w:bCs/>
              </w:rPr>
              <w:t>序号</w:t>
            </w:r>
          </w:p>
        </w:tc>
        <w:tc>
          <w:tcPr>
            <w:tcW w:w="1558" w:type="dxa"/>
          </w:tcPr>
          <w:p w14:paraId="14EEBF8E" w14:textId="77777777" w:rsidR="00140CF9" w:rsidRDefault="00EA3638">
            <w:pPr>
              <w:adjustRightInd/>
              <w:spacing w:line="480" w:lineRule="auto"/>
              <w:jc w:val="center"/>
              <w:rPr>
                <w:rFonts w:ascii="Times New Roman" w:hAnsi="Times New Roman"/>
                <w:b/>
                <w:bCs/>
              </w:rPr>
            </w:pPr>
            <w:r>
              <w:rPr>
                <w:rFonts w:ascii="Times New Roman" w:hAnsi="Times New Roman"/>
                <w:b/>
                <w:bCs/>
              </w:rPr>
              <w:t>校准项目</w:t>
            </w:r>
          </w:p>
        </w:tc>
        <w:tc>
          <w:tcPr>
            <w:tcW w:w="1984" w:type="dxa"/>
          </w:tcPr>
          <w:p w14:paraId="263773A5" w14:textId="77777777" w:rsidR="00140CF9" w:rsidRDefault="00EA3638">
            <w:pPr>
              <w:adjustRightInd/>
              <w:spacing w:line="480" w:lineRule="auto"/>
              <w:jc w:val="center"/>
              <w:rPr>
                <w:rFonts w:ascii="Times New Roman" w:hAnsi="Times New Roman"/>
                <w:b/>
                <w:bCs/>
              </w:rPr>
            </w:pPr>
            <w:r>
              <w:rPr>
                <w:rFonts w:ascii="Times New Roman" w:hAnsi="Times New Roman"/>
                <w:b/>
                <w:bCs/>
              </w:rPr>
              <w:t>主要标准器</w:t>
            </w:r>
          </w:p>
        </w:tc>
        <w:tc>
          <w:tcPr>
            <w:tcW w:w="5529" w:type="dxa"/>
          </w:tcPr>
          <w:p w14:paraId="385C383D" w14:textId="77777777" w:rsidR="00140CF9" w:rsidRDefault="00EA3638">
            <w:pPr>
              <w:adjustRightInd/>
              <w:spacing w:line="480" w:lineRule="auto"/>
              <w:jc w:val="center"/>
              <w:rPr>
                <w:rFonts w:ascii="Times New Roman" w:hAnsi="Times New Roman"/>
                <w:b/>
                <w:bCs/>
              </w:rPr>
            </w:pPr>
            <w:r>
              <w:rPr>
                <w:rFonts w:ascii="Times New Roman" w:hAnsi="Times New Roman"/>
                <w:b/>
                <w:bCs/>
              </w:rPr>
              <w:t>技术要求</w:t>
            </w:r>
          </w:p>
        </w:tc>
      </w:tr>
      <w:tr w:rsidR="00140CF9" w14:paraId="1C245E93" w14:textId="77777777">
        <w:trPr>
          <w:trHeight w:val="608"/>
        </w:trPr>
        <w:tc>
          <w:tcPr>
            <w:tcW w:w="427" w:type="dxa"/>
            <w:vAlign w:val="center"/>
          </w:tcPr>
          <w:p w14:paraId="53C8CC4F" w14:textId="77777777" w:rsidR="00140CF9" w:rsidRDefault="00EA3638">
            <w:pPr>
              <w:adjustRightInd/>
              <w:spacing w:line="240" w:lineRule="auto"/>
              <w:jc w:val="center"/>
              <w:rPr>
                <w:rFonts w:ascii="Times New Roman" w:hAnsi="Times New Roman"/>
                <w:b/>
                <w:bCs/>
              </w:rPr>
            </w:pPr>
            <w:r>
              <w:rPr>
                <w:rFonts w:ascii="Times New Roman" w:hAnsi="Times New Roman"/>
                <w:b/>
                <w:bCs/>
              </w:rPr>
              <w:t>1</w:t>
            </w:r>
          </w:p>
        </w:tc>
        <w:tc>
          <w:tcPr>
            <w:tcW w:w="1558" w:type="dxa"/>
            <w:vAlign w:val="center"/>
          </w:tcPr>
          <w:p w14:paraId="5952D408" w14:textId="77777777" w:rsidR="00140CF9" w:rsidRDefault="00EA3638">
            <w:pPr>
              <w:adjustRightInd/>
              <w:spacing w:line="240" w:lineRule="auto"/>
              <w:rPr>
                <w:rFonts w:ascii="Times New Roman" w:hAnsi="Times New Roman"/>
              </w:rPr>
            </w:pPr>
            <w:r>
              <w:rPr>
                <w:rFonts w:ascii="Times New Roman" w:hAnsi="Times New Roman"/>
              </w:rPr>
              <w:t>空间分辨率</w:t>
            </w:r>
          </w:p>
        </w:tc>
        <w:tc>
          <w:tcPr>
            <w:tcW w:w="1984" w:type="dxa"/>
            <w:vAlign w:val="center"/>
          </w:tcPr>
          <w:p w14:paraId="599D0EDF" w14:textId="77777777" w:rsidR="00140CF9" w:rsidRDefault="00EA3638">
            <w:pPr>
              <w:adjustRightInd/>
              <w:spacing w:line="240" w:lineRule="auto"/>
              <w:rPr>
                <w:rFonts w:ascii="Times New Roman" w:hAnsi="Times New Roman"/>
              </w:rPr>
            </w:pPr>
            <w:r>
              <w:rPr>
                <w:rFonts w:ascii="Times New Roman" w:hAnsi="Times New Roman"/>
                <w:szCs w:val="24"/>
              </w:rPr>
              <w:t>分辨率</w:t>
            </w:r>
            <w:r>
              <w:rPr>
                <w:rFonts w:ascii="Times New Roman" w:hAnsi="Times New Roman" w:hint="eastAsia"/>
                <w:szCs w:val="24"/>
              </w:rPr>
              <w:t>测试</w:t>
            </w:r>
            <w:r>
              <w:rPr>
                <w:rFonts w:ascii="Times New Roman" w:hAnsi="Times New Roman"/>
              </w:rPr>
              <w:t>标准器</w:t>
            </w:r>
          </w:p>
        </w:tc>
        <w:tc>
          <w:tcPr>
            <w:tcW w:w="5529" w:type="dxa"/>
            <w:vAlign w:val="center"/>
          </w:tcPr>
          <w:p w14:paraId="7950644A" w14:textId="77777777" w:rsidR="00140CF9" w:rsidRDefault="00EA3638">
            <w:pPr>
              <w:adjustRightInd/>
              <w:spacing w:line="240" w:lineRule="auto"/>
              <w:rPr>
                <w:rFonts w:ascii="Times New Roman" w:hAnsi="Times New Roman"/>
                <w:szCs w:val="24"/>
              </w:rPr>
            </w:pPr>
            <w:r>
              <w:rPr>
                <w:rFonts w:ascii="Times New Roman" w:hAnsi="Times New Roman"/>
                <w:kern w:val="0"/>
              </w:rPr>
              <w:t>具有特定尺寸间隔的镀金</w:t>
            </w:r>
            <w:proofErr w:type="gramStart"/>
            <w:r>
              <w:rPr>
                <w:rFonts w:ascii="Times New Roman" w:hAnsi="Times New Roman"/>
                <w:kern w:val="0"/>
              </w:rPr>
              <w:t>或钨线纹</w:t>
            </w:r>
            <w:proofErr w:type="gramEnd"/>
            <w:r>
              <w:rPr>
                <w:rFonts w:ascii="Times New Roman" w:hAnsi="Times New Roman"/>
                <w:kern w:val="0"/>
              </w:rPr>
              <w:t>栅格标准器，线纹栅格间隔尺寸（</w:t>
            </w:r>
            <w:r>
              <w:rPr>
                <w:rFonts w:ascii="Times New Roman" w:hAnsi="Times New Roman"/>
                <w:kern w:val="0"/>
              </w:rPr>
              <w:t>3-50</w:t>
            </w:r>
            <w:r>
              <w:rPr>
                <w:rFonts w:ascii="Times New Roman" w:hAnsi="Times New Roman"/>
                <w:kern w:val="0"/>
              </w:rPr>
              <w:t>）</w:t>
            </w:r>
            <w:proofErr w:type="spellStart"/>
            <w:r>
              <w:rPr>
                <w:rFonts w:ascii="Times New Roman" w:hAnsi="Times New Roman"/>
                <w:kern w:val="0"/>
              </w:rPr>
              <w:t>μm</w:t>
            </w:r>
            <w:proofErr w:type="spellEnd"/>
            <w:r>
              <w:rPr>
                <w:rFonts w:ascii="Times New Roman" w:hAnsi="Times New Roman"/>
                <w:kern w:val="0"/>
              </w:rPr>
              <w:t>，镀层厚度不小于</w:t>
            </w:r>
            <w:r>
              <w:rPr>
                <w:rFonts w:ascii="Times New Roman" w:hAnsi="Times New Roman"/>
                <w:kern w:val="0"/>
              </w:rPr>
              <w:t>1μm</w:t>
            </w:r>
            <w:r>
              <w:rPr>
                <w:rFonts w:ascii="Times New Roman" w:hAnsi="Times New Roman"/>
                <w:kern w:val="0"/>
              </w:rPr>
              <w:t>。</w:t>
            </w:r>
          </w:p>
        </w:tc>
      </w:tr>
      <w:tr w:rsidR="00140CF9" w14:paraId="4DF59AFF" w14:textId="77777777">
        <w:trPr>
          <w:trHeight w:val="608"/>
        </w:trPr>
        <w:tc>
          <w:tcPr>
            <w:tcW w:w="427" w:type="dxa"/>
            <w:vAlign w:val="center"/>
          </w:tcPr>
          <w:p w14:paraId="3A4CF243" w14:textId="77777777" w:rsidR="00140CF9" w:rsidRDefault="00EA3638">
            <w:pPr>
              <w:adjustRightInd/>
              <w:spacing w:line="240" w:lineRule="auto"/>
              <w:jc w:val="center"/>
              <w:rPr>
                <w:rFonts w:ascii="Times New Roman" w:hAnsi="Times New Roman"/>
                <w:b/>
                <w:bCs/>
              </w:rPr>
            </w:pPr>
            <w:r>
              <w:rPr>
                <w:rFonts w:ascii="Times New Roman" w:hAnsi="Times New Roman"/>
                <w:b/>
                <w:bCs/>
              </w:rPr>
              <w:t>2</w:t>
            </w:r>
          </w:p>
        </w:tc>
        <w:tc>
          <w:tcPr>
            <w:tcW w:w="1558" w:type="dxa"/>
            <w:vAlign w:val="center"/>
          </w:tcPr>
          <w:p w14:paraId="34F6CB68" w14:textId="77777777" w:rsidR="00140CF9" w:rsidRDefault="00EA3638">
            <w:pPr>
              <w:adjustRightInd/>
              <w:spacing w:line="240" w:lineRule="auto"/>
              <w:rPr>
                <w:rFonts w:ascii="Times New Roman" w:hAnsi="Times New Roman"/>
              </w:rPr>
            </w:pPr>
            <w:r>
              <w:rPr>
                <w:rFonts w:ascii="Times New Roman" w:hAnsi="Times New Roman"/>
              </w:rPr>
              <w:t>密度分辨力</w:t>
            </w:r>
          </w:p>
        </w:tc>
        <w:tc>
          <w:tcPr>
            <w:tcW w:w="1984" w:type="dxa"/>
            <w:vAlign w:val="center"/>
          </w:tcPr>
          <w:p w14:paraId="7AE6312A" w14:textId="77777777" w:rsidR="00140CF9" w:rsidRDefault="00EA3638">
            <w:pPr>
              <w:adjustRightInd/>
              <w:spacing w:line="240" w:lineRule="auto"/>
              <w:rPr>
                <w:rFonts w:ascii="Times New Roman" w:hAnsi="Times New Roman"/>
              </w:rPr>
            </w:pPr>
            <w:r>
              <w:rPr>
                <w:rFonts w:ascii="Times New Roman" w:hAnsi="Times New Roman"/>
              </w:rPr>
              <w:t>空气间隙密度分辨率测试标准件</w:t>
            </w:r>
          </w:p>
        </w:tc>
        <w:tc>
          <w:tcPr>
            <w:tcW w:w="5529" w:type="dxa"/>
            <w:vAlign w:val="center"/>
          </w:tcPr>
          <w:p w14:paraId="6BF91709" w14:textId="77777777" w:rsidR="00140CF9" w:rsidRDefault="00EA3638">
            <w:pPr>
              <w:autoSpaceDE w:val="0"/>
              <w:autoSpaceDN w:val="0"/>
              <w:spacing w:line="240" w:lineRule="auto"/>
              <w:jc w:val="left"/>
              <w:rPr>
                <w:rFonts w:ascii="Times New Roman" w:hAnsi="Times New Roman"/>
              </w:rPr>
            </w:pPr>
            <w:r>
              <w:rPr>
                <w:rFonts w:ascii="Times New Roman" w:hAnsi="Times New Roman"/>
              </w:rPr>
              <w:t>空气间隙密度分辨率测试标准件：基体直径</w:t>
            </w:r>
            <w:r>
              <w:rPr>
                <w:rFonts w:ascii="Times New Roman" w:hAnsi="Times New Roman"/>
              </w:rPr>
              <w:t>60mm</w:t>
            </w:r>
            <w:r>
              <w:rPr>
                <w:rFonts w:ascii="Times New Roman" w:hAnsi="Times New Roman" w:hint="eastAsia"/>
              </w:rPr>
              <w:t>厚</w:t>
            </w:r>
            <w:r>
              <w:rPr>
                <w:rFonts w:ascii="Times New Roman" w:hAnsi="Times New Roman"/>
              </w:rPr>
              <w:t>度</w:t>
            </w:r>
            <w:r>
              <w:rPr>
                <w:rFonts w:ascii="Times New Roman" w:hAnsi="Times New Roman"/>
              </w:rPr>
              <w:t>3mm</w:t>
            </w:r>
            <w:r>
              <w:rPr>
                <w:rFonts w:ascii="Times New Roman" w:hAnsi="Times New Roman"/>
              </w:rPr>
              <w:t>，空气间隙孔直径：</w:t>
            </w:r>
            <w:r>
              <w:rPr>
                <w:rFonts w:ascii="Times New Roman" w:hAnsi="Times New Roman"/>
              </w:rPr>
              <w:t>5mm</w:t>
            </w:r>
            <w:r>
              <w:rPr>
                <w:rFonts w:ascii="Times New Roman" w:hAnsi="Times New Roman"/>
              </w:rPr>
              <w:t>，</w:t>
            </w:r>
            <w:r>
              <w:rPr>
                <w:rFonts w:ascii="Times New Roman" w:hAnsi="Times New Roman" w:hint="eastAsia"/>
              </w:rPr>
              <w:t>深度</w:t>
            </w:r>
            <w:r>
              <w:rPr>
                <w:rFonts w:ascii="Times New Roman" w:hAnsi="Times New Roman"/>
              </w:rPr>
              <w:t>：</w:t>
            </w:r>
            <w:r>
              <w:rPr>
                <w:rFonts w:ascii="Times New Roman" w:hAnsi="Times New Roman"/>
              </w:rPr>
              <w:t>5μm/10μm/20μm/40μm/80μm/100μm</w:t>
            </w:r>
            <w:r>
              <w:rPr>
                <w:rFonts w:ascii="Times New Roman" w:hAnsi="Times New Roman" w:hint="eastAsia"/>
              </w:rPr>
              <w:t>，</w:t>
            </w:r>
            <w:r>
              <w:rPr>
                <w:rFonts w:ascii="Times New Roman" w:hAnsi="Times New Roman"/>
              </w:rPr>
              <w:t>允差小于自身高度</w:t>
            </w:r>
            <w:r>
              <w:rPr>
                <w:rFonts w:ascii="Times New Roman" w:hAnsi="Times New Roman"/>
              </w:rPr>
              <w:t>10%</w:t>
            </w:r>
            <w:r>
              <w:rPr>
                <w:rFonts w:ascii="Times New Roman" w:hAnsi="Times New Roman"/>
              </w:rPr>
              <w:t>。</w:t>
            </w:r>
          </w:p>
        </w:tc>
      </w:tr>
      <w:tr w:rsidR="00140CF9" w14:paraId="3C6DC013" w14:textId="77777777">
        <w:trPr>
          <w:trHeight w:val="608"/>
        </w:trPr>
        <w:tc>
          <w:tcPr>
            <w:tcW w:w="427" w:type="dxa"/>
            <w:vAlign w:val="center"/>
          </w:tcPr>
          <w:p w14:paraId="624803AC" w14:textId="77777777" w:rsidR="00140CF9" w:rsidRDefault="00EA3638">
            <w:pPr>
              <w:adjustRightInd/>
              <w:spacing w:line="240" w:lineRule="auto"/>
              <w:jc w:val="center"/>
              <w:rPr>
                <w:rFonts w:ascii="Times New Roman" w:hAnsi="Times New Roman"/>
                <w:b/>
                <w:bCs/>
              </w:rPr>
            </w:pPr>
            <w:r>
              <w:rPr>
                <w:rFonts w:ascii="Times New Roman" w:hAnsi="Times New Roman"/>
                <w:b/>
                <w:bCs/>
              </w:rPr>
              <w:t>3</w:t>
            </w:r>
          </w:p>
        </w:tc>
        <w:tc>
          <w:tcPr>
            <w:tcW w:w="1558" w:type="dxa"/>
            <w:vAlign w:val="center"/>
          </w:tcPr>
          <w:p w14:paraId="7FC1D1EB" w14:textId="77777777" w:rsidR="00140CF9" w:rsidRDefault="00EA3638">
            <w:pPr>
              <w:adjustRightInd/>
              <w:spacing w:line="240" w:lineRule="auto"/>
              <w:rPr>
                <w:rFonts w:ascii="Times New Roman" w:hAnsi="Times New Roman"/>
              </w:rPr>
            </w:pPr>
            <w:r>
              <w:rPr>
                <w:rFonts w:ascii="Times New Roman" w:hAnsi="Times New Roman"/>
              </w:rPr>
              <w:t>探测形状误差</w:t>
            </w:r>
          </w:p>
        </w:tc>
        <w:tc>
          <w:tcPr>
            <w:tcW w:w="1984" w:type="dxa"/>
            <w:vAlign w:val="center"/>
          </w:tcPr>
          <w:p w14:paraId="499F2EEA" w14:textId="77777777" w:rsidR="00140CF9" w:rsidRDefault="00EA3638">
            <w:pPr>
              <w:adjustRightInd/>
              <w:spacing w:line="240" w:lineRule="auto"/>
              <w:rPr>
                <w:rFonts w:ascii="Times New Roman" w:hAnsi="Times New Roman"/>
              </w:rPr>
            </w:pPr>
            <w:r>
              <w:rPr>
                <w:rFonts w:ascii="Times New Roman" w:hAnsi="Times New Roman"/>
              </w:rPr>
              <w:t>单球板</w:t>
            </w:r>
          </w:p>
        </w:tc>
        <w:tc>
          <w:tcPr>
            <w:tcW w:w="5529" w:type="dxa"/>
            <w:vAlign w:val="center"/>
          </w:tcPr>
          <w:p w14:paraId="7AD79B4D" w14:textId="77777777" w:rsidR="00140CF9" w:rsidRDefault="00EA3638">
            <w:pPr>
              <w:adjustRightInd/>
              <w:spacing w:line="240" w:lineRule="auto"/>
              <w:rPr>
                <w:rFonts w:ascii="Times New Roman" w:hAnsi="Times New Roman"/>
                <w:szCs w:val="24"/>
              </w:rPr>
            </w:pPr>
            <w:r>
              <w:rPr>
                <w:rFonts w:ascii="Times New Roman" w:hAnsi="Times New Roman"/>
              </w:rPr>
              <w:t>单球板由红宝石、碳纤维板组成。球直径</w:t>
            </w:r>
            <w:r>
              <w:rPr>
                <w:rFonts w:ascii="Times New Roman" w:hAnsi="Times New Roman"/>
              </w:rPr>
              <w:t>2mm</w:t>
            </w:r>
            <w:r>
              <w:rPr>
                <w:rFonts w:ascii="Times New Roman" w:hAnsi="Times New Roman"/>
              </w:rPr>
              <w:t>或</w:t>
            </w:r>
            <w:r>
              <w:rPr>
                <w:rFonts w:ascii="Times New Roman" w:hAnsi="Times New Roman"/>
              </w:rPr>
              <w:t>4mm</w:t>
            </w:r>
            <w:r>
              <w:rPr>
                <w:rFonts w:ascii="Times New Roman" w:hAnsi="Times New Roman"/>
              </w:rPr>
              <w:t>，球直径测量结果不确定度</w:t>
            </w:r>
            <w:r>
              <w:rPr>
                <w:rFonts w:ascii="Times New Roman" w:hAnsi="Times New Roman" w:hint="eastAsia"/>
              </w:rPr>
              <w:t>不大于</w:t>
            </w:r>
            <w:r>
              <w:rPr>
                <w:rFonts w:ascii="Times New Roman" w:hAnsi="Times New Roman"/>
              </w:rPr>
              <w:t>3μm</w:t>
            </w:r>
            <w:r>
              <w:rPr>
                <w:rFonts w:ascii="Times New Roman" w:hAnsi="Times New Roman"/>
              </w:rPr>
              <w:t>。单球圆度</w:t>
            </w:r>
            <w:r>
              <w:rPr>
                <w:rFonts w:ascii="Times New Roman" w:hAnsi="Times New Roman" w:hint="eastAsia"/>
              </w:rPr>
              <w:t>不大于</w:t>
            </w:r>
            <w:r>
              <w:rPr>
                <w:rFonts w:ascii="Times New Roman" w:hAnsi="Times New Roman"/>
              </w:rPr>
              <w:t>0.5μm</w:t>
            </w:r>
            <w:r>
              <w:rPr>
                <w:rFonts w:ascii="Times New Roman" w:hAnsi="Times New Roman"/>
              </w:rPr>
              <w:t>。</w:t>
            </w:r>
          </w:p>
        </w:tc>
      </w:tr>
      <w:tr w:rsidR="00140CF9" w14:paraId="465261E1" w14:textId="77777777">
        <w:trPr>
          <w:trHeight w:val="608"/>
        </w:trPr>
        <w:tc>
          <w:tcPr>
            <w:tcW w:w="427" w:type="dxa"/>
            <w:vAlign w:val="center"/>
          </w:tcPr>
          <w:p w14:paraId="596E7058" w14:textId="77777777" w:rsidR="00140CF9" w:rsidRDefault="00EA3638">
            <w:pPr>
              <w:adjustRightInd/>
              <w:spacing w:line="240" w:lineRule="auto"/>
              <w:jc w:val="center"/>
              <w:rPr>
                <w:rFonts w:ascii="Times New Roman" w:hAnsi="Times New Roman"/>
                <w:b/>
                <w:bCs/>
              </w:rPr>
            </w:pPr>
            <w:r>
              <w:rPr>
                <w:rFonts w:ascii="Times New Roman" w:hAnsi="Times New Roman"/>
                <w:b/>
                <w:bCs/>
              </w:rPr>
              <w:t>4</w:t>
            </w:r>
          </w:p>
        </w:tc>
        <w:tc>
          <w:tcPr>
            <w:tcW w:w="1558" w:type="dxa"/>
            <w:vAlign w:val="center"/>
          </w:tcPr>
          <w:p w14:paraId="7CD8B8D5" w14:textId="77777777" w:rsidR="00140CF9" w:rsidRDefault="00EA3638">
            <w:pPr>
              <w:adjustRightInd/>
              <w:spacing w:line="240" w:lineRule="auto"/>
              <w:rPr>
                <w:rFonts w:ascii="Times New Roman" w:hAnsi="Times New Roman"/>
              </w:rPr>
            </w:pPr>
            <w:r>
              <w:rPr>
                <w:rFonts w:ascii="Times New Roman" w:hAnsi="Times New Roman"/>
              </w:rPr>
              <w:t>探测尺寸误差</w:t>
            </w:r>
          </w:p>
        </w:tc>
        <w:tc>
          <w:tcPr>
            <w:tcW w:w="1984" w:type="dxa"/>
            <w:vAlign w:val="center"/>
          </w:tcPr>
          <w:p w14:paraId="2137AD8E" w14:textId="77777777" w:rsidR="00140CF9" w:rsidRDefault="00EA3638">
            <w:pPr>
              <w:adjustRightInd/>
              <w:spacing w:line="240" w:lineRule="auto"/>
              <w:rPr>
                <w:rFonts w:ascii="Times New Roman" w:hAnsi="Times New Roman"/>
              </w:rPr>
            </w:pPr>
            <w:r>
              <w:rPr>
                <w:rFonts w:ascii="Times New Roman" w:hAnsi="Times New Roman"/>
              </w:rPr>
              <w:t>单球板</w:t>
            </w:r>
          </w:p>
        </w:tc>
        <w:tc>
          <w:tcPr>
            <w:tcW w:w="5529" w:type="dxa"/>
            <w:vAlign w:val="center"/>
          </w:tcPr>
          <w:p w14:paraId="7009E2E5" w14:textId="77777777" w:rsidR="00140CF9" w:rsidRDefault="00EA3638">
            <w:pPr>
              <w:adjustRightInd/>
              <w:spacing w:line="240" w:lineRule="auto"/>
              <w:rPr>
                <w:rFonts w:ascii="Times New Roman" w:hAnsi="Times New Roman"/>
                <w:szCs w:val="24"/>
              </w:rPr>
            </w:pPr>
            <w:r>
              <w:rPr>
                <w:rFonts w:ascii="Times New Roman" w:hAnsi="Times New Roman"/>
              </w:rPr>
              <w:t>单球板由红宝石、碳纤维板组成。球直径</w:t>
            </w:r>
            <w:r>
              <w:rPr>
                <w:rFonts w:ascii="Times New Roman" w:hAnsi="Times New Roman"/>
              </w:rPr>
              <w:t>2mm</w:t>
            </w:r>
            <w:r>
              <w:rPr>
                <w:rFonts w:ascii="Times New Roman" w:hAnsi="Times New Roman"/>
              </w:rPr>
              <w:t>或</w:t>
            </w:r>
            <w:r>
              <w:rPr>
                <w:rFonts w:ascii="Times New Roman" w:hAnsi="Times New Roman"/>
              </w:rPr>
              <w:t>4mm</w:t>
            </w:r>
            <w:r>
              <w:rPr>
                <w:rFonts w:ascii="Times New Roman" w:hAnsi="Times New Roman"/>
              </w:rPr>
              <w:t>，球直径测量结果不确定度</w:t>
            </w:r>
            <w:r>
              <w:rPr>
                <w:rFonts w:ascii="Times New Roman" w:hAnsi="Times New Roman" w:hint="eastAsia"/>
              </w:rPr>
              <w:t>不大于</w:t>
            </w:r>
            <w:r>
              <w:rPr>
                <w:rFonts w:ascii="Times New Roman" w:hAnsi="Times New Roman"/>
              </w:rPr>
              <w:t>3μm</w:t>
            </w:r>
            <w:r>
              <w:rPr>
                <w:rFonts w:ascii="Times New Roman" w:hAnsi="Times New Roman"/>
              </w:rPr>
              <w:t>。单球圆度</w:t>
            </w:r>
            <w:r>
              <w:rPr>
                <w:rFonts w:ascii="Times New Roman" w:hAnsi="Times New Roman" w:hint="eastAsia"/>
              </w:rPr>
              <w:t>不大于</w:t>
            </w:r>
            <w:r>
              <w:rPr>
                <w:rFonts w:ascii="Times New Roman" w:hAnsi="Times New Roman"/>
              </w:rPr>
              <w:t>0.5μm</w:t>
            </w:r>
            <w:r>
              <w:rPr>
                <w:rFonts w:ascii="Times New Roman" w:hAnsi="Times New Roman"/>
              </w:rPr>
              <w:t>。</w:t>
            </w:r>
          </w:p>
        </w:tc>
      </w:tr>
      <w:tr w:rsidR="00140CF9" w14:paraId="394F417F" w14:textId="77777777">
        <w:trPr>
          <w:trHeight w:val="608"/>
        </w:trPr>
        <w:tc>
          <w:tcPr>
            <w:tcW w:w="427" w:type="dxa"/>
            <w:vAlign w:val="center"/>
          </w:tcPr>
          <w:p w14:paraId="6181C3C9" w14:textId="77777777" w:rsidR="00140CF9" w:rsidRDefault="00EA3638">
            <w:pPr>
              <w:adjustRightInd/>
              <w:spacing w:line="240" w:lineRule="auto"/>
              <w:jc w:val="center"/>
              <w:rPr>
                <w:rFonts w:ascii="Times New Roman" w:hAnsi="Times New Roman"/>
                <w:b/>
                <w:bCs/>
              </w:rPr>
            </w:pPr>
            <w:r>
              <w:rPr>
                <w:rFonts w:ascii="Times New Roman" w:hAnsi="Times New Roman"/>
                <w:b/>
                <w:bCs/>
              </w:rPr>
              <w:t>5</w:t>
            </w:r>
          </w:p>
        </w:tc>
        <w:tc>
          <w:tcPr>
            <w:tcW w:w="1558" w:type="dxa"/>
            <w:vAlign w:val="center"/>
          </w:tcPr>
          <w:p w14:paraId="4A40E80F" w14:textId="77777777" w:rsidR="00140CF9" w:rsidRDefault="00EA3638">
            <w:pPr>
              <w:adjustRightInd/>
              <w:spacing w:line="240" w:lineRule="auto"/>
              <w:rPr>
                <w:rFonts w:ascii="Times New Roman" w:hAnsi="Times New Roman"/>
              </w:rPr>
            </w:pPr>
            <w:r>
              <w:rPr>
                <w:rFonts w:ascii="Times New Roman" w:hAnsi="Times New Roman"/>
              </w:rPr>
              <w:t>空间尺寸测量误差</w:t>
            </w:r>
          </w:p>
        </w:tc>
        <w:tc>
          <w:tcPr>
            <w:tcW w:w="1984" w:type="dxa"/>
            <w:vAlign w:val="center"/>
          </w:tcPr>
          <w:p w14:paraId="371372D3" w14:textId="77777777" w:rsidR="00140CF9" w:rsidRDefault="00EA3638">
            <w:pPr>
              <w:adjustRightInd/>
              <w:spacing w:line="240" w:lineRule="auto"/>
              <w:rPr>
                <w:rFonts w:ascii="Times New Roman" w:hAnsi="Times New Roman"/>
              </w:rPr>
            </w:pPr>
            <w:r>
              <w:rPr>
                <w:rFonts w:ascii="Times New Roman" w:hAnsi="Times New Roman"/>
              </w:rPr>
              <w:t>单</w:t>
            </w:r>
            <w:r>
              <w:rPr>
                <w:rFonts w:ascii="Times New Roman" w:hAnsi="Times New Roman"/>
              </w:rPr>
              <w:t>/</w:t>
            </w:r>
            <w:r>
              <w:rPr>
                <w:rFonts w:ascii="Times New Roman" w:hAnsi="Times New Roman"/>
              </w:rPr>
              <w:t>双层阵列球板</w:t>
            </w:r>
          </w:p>
        </w:tc>
        <w:tc>
          <w:tcPr>
            <w:tcW w:w="5529" w:type="dxa"/>
            <w:vAlign w:val="center"/>
          </w:tcPr>
          <w:p w14:paraId="0028C74C" w14:textId="77777777" w:rsidR="00140CF9" w:rsidRDefault="00EA3638">
            <w:pPr>
              <w:adjustRightInd/>
              <w:spacing w:line="240" w:lineRule="auto"/>
              <w:rPr>
                <w:rFonts w:ascii="Times New Roman" w:hAnsi="Times New Roman"/>
              </w:rPr>
            </w:pPr>
            <w:r>
              <w:rPr>
                <w:rFonts w:ascii="Times New Roman" w:hAnsi="Times New Roman"/>
              </w:rPr>
              <w:t>阵列球板由红宝石、碳纤维板组成。球直径</w:t>
            </w:r>
            <w:r>
              <w:rPr>
                <w:rFonts w:ascii="Times New Roman" w:hAnsi="Times New Roman"/>
              </w:rPr>
              <w:t>2mm</w:t>
            </w:r>
            <w:r>
              <w:rPr>
                <w:rFonts w:ascii="Times New Roman" w:hAnsi="Times New Roman"/>
              </w:rPr>
              <w:t>或</w:t>
            </w:r>
            <w:r>
              <w:rPr>
                <w:rFonts w:ascii="Times New Roman" w:hAnsi="Times New Roman"/>
              </w:rPr>
              <w:t>4mm</w:t>
            </w:r>
            <w:r>
              <w:rPr>
                <w:rFonts w:ascii="Times New Roman" w:hAnsi="Times New Roman"/>
              </w:rPr>
              <w:t>，球间距测量结果不确定度</w:t>
            </w:r>
            <w:r>
              <w:rPr>
                <w:rFonts w:ascii="Times New Roman" w:hAnsi="Times New Roman" w:hint="eastAsia"/>
              </w:rPr>
              <w:t>不大于</w:t>
            </w:r>
            <w:r>
              <w:rPr>
                <w:rFonts w:ascii="Times New Roman" w:hAnsi="Times New Roman"/>
              </w:rPr>
              <w:t>5μm</w:t>
            </w:r>
            <w:r>
              <w:rPr>
                <w:rFonts w:ascii="Times New Roman" w:hAnsi="Times New Roman"/>
              </w:rPr>
              <w:t>。</w:t>
            </w:r>
          </w:p>
          <w:p w14:paraId="37725C64" w14:textId="77777777" w:rsidR="00140CF9" w:rsidRDefault="00EA3638">
            <w:pPr>
              <w:adjustRightInd/>
              <w:spacing w:line="240" w:lineRule="auto"/>
              <w:rPr>
                <w:rFonts w:ascii="Times New Roman" w:hAnsi="Times New Roman"/>
                <w:szCs w:val="24"/>
              </w:rPr>
            </w:pPr>
            <w:r>
              <w:rPr>
                <w:rFonts w:ascii="Times New Roman" w:hAnsi="Times New Roman"/>
                <w:kern w:val="0"/>
              </w:rPr>
              <w:t>校准时球心</w:t>
            </w:r>
            <w:proofErr w:type="gramStart"/>
            <w:r>
              <w:rPr>
                <w:rFonts w:ascii="Times New Roman" w:hAnsi="Times New Roman"/>
                <w:kern w:val="0"/>
              </w:rPr>
              <w:t>距选择</w:t>
            </w:r>
            <w:proofErr w:type="gramEnd"/>
            <w:r>
              <w:rPr>
                <w:rFonts w:ascii="Times New Roman" w:hAnsi="Times New Roman"/>
                <w:kern w:val="0"/>
              </w:rPr>
              <w:t>不小于被校准倍率下单视场</w:t>
            </w:r>
            <w:r>
              <w:rPr>
                <w:rFonts w:ascii="Times New Roman" w:hAnsi="Times New Roman"/>
                <w:kern w:val="0"/>
              </w:rPr>
              <w:t>(MFOV)</w:t>
            </w:r>
            <w:r>
              <w:rPr>
                <w:rFonts w:ascii="Times New Roman" w:hAnsi="Times New Roman"/>
                <w:kern w:val="0"/>
              </w:rPr>
              <w:t>的</w:t>
            </w:r>
            <w:r>
              <w:rPr>
                <w:rFonts w:ascii="Times New Roman" w:hAnsi="Times New Roman"/>
                <w:kern w:val="0"/>
              </w:rPr>
              <w:t>20%</w:t>
            </w:r>
            <w:r>
              <w:rPr>
                <w:rFonts w:ascii="Times New Roman" w:hAnsi="Times New Roman"/>
                <w:kern w:val="0"/>
              </w:rPr>
              <w:t>，不大于</w:t>
            </w:r>
            <w:r>
              <w:rPr>
                <w:rFonts w:ascii="Times New Roman" w:hAnsi="Times New Roman"/>
                <w:kern w:val="0"/>
              </w:rPr>
              <w:t>(MFOV)</w:t>
            </w:r>
            <w:r>
              <w:rPr>
                <w:rFonts w:ascii="Times New Roman" w:hAnsi="Times New Roman"/>
                <w:kern w:val="0"/>
              </w:rPr>
              <w:t>的</w:t>
            </w:r>
            <w:r>
              <w:rPr>
                <w:rFonts w:ascii="Times New Roman" w:hAnsi="Times New Roman"/>
                <w:kern w:val="0"/>
              </w:rPr>
              <w:t>80%</w:t>
            </w:r>
            <w:r>
              <w:rPr>
                <w:rFonts w:ascii="Times New Roman" w:hAnsi="Times New Roman"/>
                <w:kern w:val="0"/>
              </w:rPr>
              <w:t>。</w:t>
            </w:r>
          </w:p>
        </w:tc>
      </w:tr>
      <w:tr w:rsidR="00140CF9" w14:paraId="47A1DB2B" w14:textId="77777777">
        <w:trPr>
          <w:trHeight w:val="608"/>
        </w:trPr>
        <w:tc>
          <w:tcPr>
            <w:tcW w:w="427" w:type="dxa"/>
            <w:vAlign w:val="center"/>
          </w:tcPr>
          <w:p w14:paraId="30906CD8" w14:textId="77777777" w:rsidR="00140CF9" w:rsidRDefault="00EA3638">
            <w:pPr>
              <w:adjustRightInd/>
              <w:spacing w:line="240" w:lineRule="auto"/>
              <w:jc w:val="center"/>
              <w:rPr>
                <w:rFonts w:ascii="Times New Roman" w:hAnsi="Times New Roman"/>
                <w:b/>
                <w:bCs/>
              </w:rPr>
            </w:pPr>
            <w:r>
              <w:rPr>
                <w:rFonts w:ascii="Times New Roman" w:hAnsi="Times New Roman"/>
                <w:b/>
                <w:bCs/>
              </w:rPr>
              <w:t>6</w:t>
            </w:r>
          </w:p>
        </w:tc>
        <w:tc>
          <w:tcPr>
            <w:tcW w:w="1558" w:type="dxa"/>
            <w:vAlign w:val="center"/>
          </w:tcPr>
          <w:p w14:paraId="2FAC6DCA" w14:textId="77777777" w:rsidR="00140CF9" w:rsidRDefault="00EA3638">
            <w:pPr>
              <w:adjustRightInd/>
              <w:spacing w:line="240" w:lineRule="auto"/>
              <w:rPr>
                <w:rFonts w:ascii="Times New Roman" w:hAnsi="Times New Roman"/>
              </w:rPr>
            </w:pPr>
            <w:r>
              <w:rPr>
                <w:rFonts w:ascii="Times New Roman" w:hAnsi="Times New Roman"/>
              </w:rPr>
              <w:t>空间尺寸测量重复性</w:t>
            </w:r>
          </w:p>
        </w:tc>
        <w:tc>
          <w:tcPr>
            <w:tcW w:w="1984" w:type="dxa"/>
            <w:vAlign w:val="center"/>
          </w:tcPr>
          <w:p w14:paraId="04FCB7A0" w14:textId="77777777" w:rsidR="00140CF9" w:rsidRDefault="00EA3638">
            <w:pPr>
              <w:adjustRightInd/>
              <w:spacing w:line="240" w:lineRule="auto"/>
              <w:rPr>
                <w:rFonts w:ascii="Times New Roman" w:hAnsi="Times New Roman"/>
              </w:rPr>
            </w:pPr>
            <w:r>
              <w:rPr>
                <w:rFonts w:ascii="Times New Roman" w:hAnsi="Times New Roman"/>
              </w:rPr>
              <w:t>单</w:t>
            </w:r>
            <w:r>
              <w:rPr>
                <w:rFonts w:ascii="Times New Roman" w:hAnsi="Times New Roman"/>
              </w:rPr>
              <w:t>/</w:t>
            </w:r>
            <w:r>
              <w:rPr>
                <w:rFonts w:ascii="Times New Roman" w:hAnsi="Times New Roman"/>
              </w:rPr>
              <w:t>双层阵列球板</w:t>
            </w:r>
          </w:p>
        </w:tc>
        <w:tc>
          <w:tcPr>
            <w:tcW w:w="5529" w:type="dxa"/>
            <w:vAlign w:val="center"/>
          </w:tcPr>
          <w:p w14:paraId="6E1D3569" w14:textId="77777777" w:rsidR="00140CF9" w:rsidRDefault="00EA3638">
            <w:pPr>
              <w:adjustRightInd/>
              <w:spacing w:line="240" w:lineRule="auto"/>
              <w:rPr>
                <w:rFonts w:ascii="Times New Roman" w:hAnsi="Times New Roman"/>
              </w:rPr>
            </w:pPr>
            <w:r>
              <w:rPr>
                <w:rFonts w:ascii="Times New Roman" w:hAnsi="Times New Roman"/>
              </w:rPr>
              <w:t>阵列球板由红宝石、碳纤维板组成。球直径</w:t>
            </w:r>
            <w:r>
              <w:rPr>
                <w:rFonts w:ascii="Times New Roman" w:hAnsi="Times New Roman" w:hint="eastAsia"/>
              </w:rPr>
              <w:t>2mm</w:t>
            </w:r>
            <w:r>
              <w:rPr>
                <w:rFonts w:ascii="Times New Roman" w:hAnsi="Times New Roman" w:hint="eastAsia"/>
              </w:rPr>
              <w:t>或</w:t>
            </w:r>
            <w:r>
              <w:rPr>
                <w:rFonts w:ascii="Times New Roman" w:hAnsi="Times New Roman" w:hint="eastAsia"/>
              </w:rPr>
              <w:t>4mm</w:t>
            </w:r>
            <w:r>
              <w:rPr>
                <w:rFonts w:ascii="Times New Roman" w:hAnsi="Times New Roman" w:hint="eastAsia"/>
              </w:rPr>
              <w:t>，</w:t>
            </w:r>
            <w:r>
              <w:rPr>
                <w:rFonts w:ascii="Times New Roman" w:hAnsi="Times New Roman"/>
              </w:rPr>
              <w:t>球间距测量结果不确定度</w:t>
            </w:r>
            <w:r>
              <w:rPr>
                <w:rFonts w:ascii="Times New Roman" w:hAnsi="Times New Roman" w:hint="eastAsia"/>
              </w:rPr>
              <w:t>不大于</w:t>
            </w:r>
            <w:r>
              <w:rPr>
                <w:rFonts w:ascii="Times New Roman" w:hAnsi="Times New Roman" w:hint="eastAsia"/>
              </w:rPr>
              <w:t>5</w:t>
            </w:r>
            <w:r>
              <w:rPr>
                <w:rFonts w:ascii="Times New Roman" w:hAnsi="Times New Roman"/>
              </w:rPr>
              <w:t>μm</w:t>
            </w:r>
            <w:r>
              <w:rPr>
                <w:rFonts w:ascii="Times New Roman" w:hAnsi="Times New Roman" w:hint="eastAsia"/>
              </w:rPr>
              <w:t>。</w:t>
            </w:r>
          </w:p>
          <w:p w14:paraId="7196F780" w14:textId="77777777" w:rsidR="00140CF9" w:rsidRDefault="00EA3638">
            <w:pPr>
              <w:adjustRightInd/>
              <w:spacing w:line="240" w:lineRule="auto"/>
              <w:rPr>
                <w:rFonts w:ascii="Times New Roman" w:hAnsi="Times New Roman"/>
              </w:rPr>
            </w:pPr>
            <w:r>
              <w:rPr>
                <w:rFonts w:ascii="Times New Roman" w:hAnsi="Times New Roman" w:hint="eastAsia"/>
              </w:rPr>
              <w:t>校准时球心</w:t>
            </w:r>
            <w:proofErr w:type="gramStart"/>
            <w:r>
              <w:rPr>
                <w:rFonts w:ascii="Times New Roman" w:hAnsi="Times New Roman" w:hint="eastAsia"/>
              </w:rPr>
              <w:t>距选择</w:t>
            </w:r>
            <w:proofErr w:type="gramEnd"/>
            <w:r>
              <w:rPr>
                <w:rFonts w:ascii="Times New Roman" w:hAnsi="Times New Roman" w:hint="eastAsia"/>
              </w:rPr>
              <w:t>不小于被校准倍率下单视场</w:t>
            </w:r>
            <w:r>
              <w:rPr>
                <w:rFonts w:ascii="Times New Roman" w:hAnsi="Times New Roman" w:hint="eastAsia"/>
              </w:rPr>
              <w:t>(MFOV)</w:t>
            </w:r>
            <w:r>
              <w:rPr>
                <w:rFonts w:ascii="Times New Roman" w:hAnsi="Times New Roman" w:hint="eastAsia"/>
              </w:rPr>
              <w:t>的</w:t>
            </w:r>
            <w:r>
              <w:rPr>
                <w:rFonts w:ascii="Times New Roman" w:hAnsi="Times New Roman" w:hint="eastAsia"/>
              </w:rPr>
              <w:t>20%</w:t>
            </w:r>
            <w:r>
              <w:rPr>
                <w:rFonts w:ascii="Times New Roman" w:hAnsi="Times New Roman" w:hint="eastAsia"/>
              </w:rPr>
              <w:t>，不大于</w:t>
            </w:r>
            <w:r>
              <w:rPr>
                <w:rFonts w:ascii="Times New Roman" w:hAnsi="Times New Roman" w:hint="eastAsia"/>
              </w:rPr>
              <w:t>(MFOV)</w:t>
            </w:r>
            <w:r>
              <w:rPr>
                <w:rFonts w:ascii="Times New Roman" w:hAnsi="Times New Roman" w:hint="eastAsia"/>
              </w:rPr>
              <w:t>的</w:t>
            </w:r>
            <w:r>
              <w:rPr>
                <w:rFonts w:ascii="Times New Roman" w:hAnsi="Times New Roman" w:hint="eastAsia"/>
              </w:rPr>
              <w:t>80%</w:t>
            </w:r>
            <w:r>
              <w:rPr>
                <w:rFonts w:ascii="Times New Roman" w:hAnsi="Times New Roman" w:hint="eastAsia"/>
              </w:rPr>
              <w:t>。</w:t>
            </w:r>
            <w:r>
              <w:rPr>
                <w:rFonts w:ascii="Times New Roman" w:hAnsi="Times New Roman" w:hint="eastAsia"/>
              </w:rPr>
              <w:t xml:space="preserve"> </w:t>
            </w:r>
          </w:p>
        </w:tc>
      </w:tr>
      <w:tr w:rsidR="00140CF9" w14:paraId="4B5E8409" w14:textId="77777777">
        <w:trPr>
          <w:trHeight w:val="608"/>
        </w:trPr>
        <w:tc>
          <w:tcPr>
            <w:tcW w:w="427" w:type="dxa"/>
            <w:vAlign w:val="center"/>
          </w:tcPr>
          <w:p w14:paraId="2761C93A" w14:textId="77777777" w:rsidR="00140CF9" w:rsidRDefault="00EA3638">
            <w:pPr>
              <w:adjustRightInd/>
              <w:spacing w:line="240" w:lineRule="auto"/>
              <w:jc w:val="center"/>
              <w:rPr>
                <w:rFonts w:ascii="Times New Roman" w:hAnsi="Times New Roman"/>
                <w:b/>
                <w:bCs/>
              </w:rPr>
            </w:pPr>
            <w:r>
              <w:rPr>
                <w:rFonts w:ascii="Times New Roman" w:hAnsi="Times New Roman"/>
                <w:b/>
                <w:bCs/>
              </w:rPr>
              <w:t>7</w:t>
            </w:r>
          </w:p>
        </w:tc>
        <w:tc>
          <w:tcPr>
            <w:tcW w:w="1558" w:type="dxa"/>
            <w:vAlign w:val="center"/>
          </w:tcPr>
          <w:p w14:paraId="6D719048" w14:textId="77777777" w:rsidR="00140CF9" w:rsidRDefault="00EA3638">
            <w:pPr>
              <w:adjustRightInd/>
              <w:spacing w:line="240" w:lineRule="auto"/>
              <w:rPr>
                <w:rFonts w:ascii="Times New Roman" w:hAnsi="Times New Roman"/>
              </w:rPr>
            </w:pPr>
            <w:r>
              <w:rPr>
                <w:rFonts w:ascii="Times New Roman" w:hAnsi="Times New Roman"/>
              </w:rPr>
              <w:t>台阶高度尺寸测量误差</w:t>
            </w:r>
          </w:p>
        </w:tc>
        <w:tc>
          <w:tcPr>
            <w:tcW w:w="1984" w:type="dxa"/>
            <w:vAlign w:val="center"/>
          </w:tcPr>
          <w:p w14:paraId="38B90EAC" w14:textId="77777777" w:rsidR="00140CF9" w:rsidRDefault="00EA3638">
            <w:pPr>
              <w:adjustRightInd/>
              <w:spacing w:line="240" w:lineRule="auto"/>
              <w:rPr>
                <w:rFonts w:ascii="Times New Roman" w:hAnsi="Times New Roman"/>
              </w:rPr>
            </w:pPr>
            <w:r>
              <w:rPr>
                <w:rFonts w:ascii="Times New Roman" w:hAnsi="Times New Roman"/>
              </w:rPr>
              <w:t>阶梯标准</w:t>
            </w:r>
            <w:r>
              <w:rPr>
                <w:rFonts w:ascii="Times New Roman" w:hAnsi="Times New Roman" w:hint="eastAsia"/>
              </w:rPr>
              <w:t>块</w:t>
            </w:r>
          </w:p>
        </w:tc>
        <w:tc>
          <w:tcPr>
            <w:tcW w:w="5529" w:type="dxa"/>
            <w:vAlign w:val="center"/>
          </w:tcPr>
          <w:p w14:paraId="2E74A158" w14:textId="77777777" w:rsidR="00140CF9" w:rsidRDefault="00EA3638">
            <w:pPr>
              <w:autoSpaceDE w:val="0"/>
              <w:autoSpaceDN w:val="0"/>
              <w:spacing w:line="240" w:lineRule="auto"/>
              <w:jc w:val="left"/>
              <w:rPr>
                <w:rFonts w:ascii="Times New Roman" w:hAnsi="Times New Roman"/>
                <w:szCs w:val="24"/>
              </w:rPr>
            </w:pPr>
            <w:r>
              <w:rPr>
                <w:rFonts w:ascii="Times New Roman" w:hAnsi="Times New Roman"/>
              </w:rPr>
              <w:t>阶梯标准</w:t>
            </w:r>
            <w:r>
              <w:rPr>
                <w:rFonts w:ascii="Times New Roman" w:hAnsi="Times New Roman" w:hint="eastAsia"/>
              </w:rPr>
              <w:t>块</w:t>
            </w:r>
            <w:r>
              <w:rPr>
                <w:rFonts w:ascii="Times New Roman" w:hAnsi="Times New Roman"/>
              </w:rPr>
              <w:t>：</w:t>
            </w:r>
            <w:r>
              <w:rPr>
                <w:rFonts w:ascii="Times New Roman" w:hAnsi="Times New Roman" w:hint="eastAsia"/>
              </w:rPr>
              <w:t>台阶</w:t>
            </w:r>
            <w:r>
              <w:rPr>
                <w:rFonts w:ascii="Times New Roman" w:hAnsi="Times New Roman"/>
              </w:rPr>
              <w:t>高度：</w:t>
            </w:r>
            <w:r>
              <w:rPr>
                <w:rFonts w:ascii="Times New Roman" w:hAnsi="Times New Roman" w:hint="eastAsia"/>
              </w:rPr>
              <w:t>（</w:t>
            </w:r>
            <w:r>
              <w:rPr>
                <w:rFonts w:ascii="Times New Roman" w:hAnsi="Times New Roman"/>
              </w:rPr>
              <w:t>0.5</w:t>
            </w:r>
            <w:r>
              <w:rPr>
                <w:rFonts w:ascii="Times New Roman" w:hAnsi="Times New Roman" w:hint="eastAsia"/>
              </w:rPr>
              <w:t>~</w:t>
            </w:r>
            <w:r>
              <w:rPr>
                <w:rFonts w:ascii="Times New Roman" w:hAnsi="Times New Roman"/>
              </w:rPr>
              <w:t>10.0</w:t>
            </w:r>
            <w:r>
              <w:rPr>
                <w:rFonts w:ascii="Times New Roman" w:hAnsi="Times New Roman" w:hint="eastAsia"/>
              </w:rPr>
              <w:t>）</w:t>
            </w:r>
            <w:r>
              <w:rPr>
                <w:rFonts w:ascii="Times New Roman" w:hAnsi="Times New Roman"/>
              </w:rPr>
              <w:t>mm</w:t>
            </w:r>
            <w:r>
              <w:rPr>
                <w:rFonts w:ascii="Times New Roman" w:hAnsi="Times New Roman"/>
              </w:rPr>
              <w:t>，</w:t>
            </w:r>
            <w:r>
              <w:rPr>
                <w:rFonts w:ascii="Times New Roman" w:hAnsi="Times New Roman" w:hint="eastAsia"/>
              </w:rPr>
              <w:t>台阶高度</w:t>
            </w:r>
            <w:r>
              <w:rPr>
                <w:rFonts w:ascii="Times New Roman" w:hAnsi="Times New Roman"/>
              </w:rPr>
              <w:t>测量结果不确定度</w:t>
            </w:r>
            <w:r>
              <w:rPr>
                <w:rFonts w:ascii="Times New Roman" w:hAnsi="Times New Roman" w:hint="eastAsia"/>
              </w:rPr>
              <w:t>不大于</w:t>
            </w:r>
            <w:r>
              <w:rPr>
                <w:rFonts w:ascii="Times New Roman" w:hAnsi="Times New Roman" w:hint="eastAsia"/>
              </w:rPr>
              <w:t>5</w:t>
            </w:r>
            <w:r>
              <w:rPr>
                <w:rFonts w:ascii="Times New Roman" w:hAnsi="Times New Roman"/>
              </w:rPr>
              <w:t>μm</w:t>
            </w:r>
            <w:r>
              <w:rPr>
                <w:rFonts w:ascii="Times New Roman" w:hAnsi="Times New Roman" w:hint="eastAsia"/>
              </w:rPr>
              <w:t>。</w:t>
            </w:r>
          </w:p>
        </w:tc>
      </w:tr>
      <w:tr w:rsidR="00140CF9" w14:paraId="47CBFB0C" w14:textId="77777777">
        <w:trPr>
          <w:trHeight w:val="608"/>
        </w:trPr>
        <w:tc>
          <w:tcPr>
            <w:tcW w:w="427" w:type="dxa"/>
            <w:vAlign w:val="center"/>
          </w:tcPr>
          <w:p w14:paraId="03FC29A9" w14:textId="77777777" w:rsidR="00140CF9" w:rsidRDefault="00EA3638">
            <w:pPr>
              <w:adjustRightInd/>
              <w:spacing w:line="240" w:lineRule="auto"/>
              <w:jc w:val="center"/>
              <w:rPr>
                <w:rFonts w:ascii="Times New Roman" w:hAnsi="Times New Roman"/>
                <w:b/>
                <w:bCs/>
              </w:rPr>
            </w:pPr>
            <w:r>
              <w:rPr>
                <w:rFonts w:ascii="Times New Roman" w:hAnsi="Times New Roman" w:hint="eastAsia"/>
                <w:b/>
                <w:bCs/>
              </w:rPr>
              <w:t>8</w:t>
            </w:r>
          </w:p>
        </w:tc>
        <w:tc>
          <w:tcPr>
            <w:tcW w:w="1558" w:type="dxa"/>
            <w:vAlign w:val="center"/>
          </w:tcPr>
          <w:p w14:paraId="7BD6EA71" w14:textId="77777777" w:rsidR="00140CF9" w:rsidRDefault="00EA3638">
            <w:pPr>
              <w:adjustRightInd/>
              <w:spacing w:line="240" w:lineRule="auto"/>
              <w:rPr>
                <w:rFonts w:ascii="Times New Roman" w:hAnsi="Times New Roman"/>
              </w:rPr>
            </w:pPr>
            <w:r>
              <w:rPr>
                <w:rFonts w:ascii="Times New Roman" w:hAnsi="Times New Roman"/>
              </w:rPr>
              <w:t>X</w:t>
            </w:r>
            <w:r>
              <w:rPr>
                <w:rFonts w:ascii="Times New Roman" w:hAnsi="Times New Roman"/>
              </w:rPr>
              <w:t>射线泄漏辐射</w:t>
            </w:r>
          </w:p>
        </w:tc>
        <w:tc>
          <w:tcPr>
            <w:tcW w:w="1984" w:type="dxa"/>
            <w:vAlign w:val="center"/>
          </w:tcPr>
          <w:p w14:paraId="7EECFE23" w14:textId="77777777" w:rsidR="00140CF9" w:rsidRDefault="00EA3638">
            <w:pPr>
              <w:adjustRightInd/>
              <w:spacing w:line="240" w:lineRule="auto"/>
              <w:rPr>
                <w:rFonts w:ascii="Times New Roman" w:hAnsi="Times New Roman"/>
              </w:rPr>
            </w:pPr>
            <w:r>
              <w:rPr>
                <w:rFonts w:ascii="Times New Roman" w:hAnsi="Times New Roman"/>
              </w:rPr>
              <w:t>X</w:t>
            </w:r>
            <w:r>
              <w:rPr>
                <w:rFonts w:ascii="Times New Roman" w:hAnsi="Times New Roman"/>
              </w:rPr>
              <w:t>射线辐射计量仪</w:t>
            </w:r>
          </w:p>
        </w:tc>
        <w:tc>
          <w:tcPr>
            <w:tcW w:w="5529" w:type="dxa"/>
            <w:vAlign w:val="center"/>
          </w:tcPr>
          <w:p w14:paraId="64DE861D" w14:textId="77777777" w:rsidR="00140CF9" w:rsidRDefault="00EA3638">
            <w:pPr>
              <w:adjustRightInd/>
              <w:spacing w:line="240" w:lineRule="auto"/>
              <w:rPr>
                <w:rFonts w:ascii="Times New Roman" w:hAnsi="Times New Roman"/>
                <w:szCs w:val="24"/>
              </w:rPr>
            </w:pPr>
            <w:r>
              <w:rPr>
                <w:rFonts w:ascii="Times New Roman" w:hAnsi="Times New Roman"/>
                <w:szCs w:val="24"/>
              </w:rPr>
              <w:t>相对固有误差</w:t>
            </w:r>
            <w:r>
              <w:rPr>
                <w:rFonts w:ascii="Times New Roman" w:hAnsi="Times New Roman"/>
                <w:szCs w:val="24"/>
              </w:rPr>
              <w:t>-15%~+22%</w:t>
            </w:r>
            <w:r>
              <w:rPr>
                <w:rFonts w:ascii="Times New Roman" w:hAnsi="Times New Roman"/>
                <w:szCs w:val="24"/>
              </w:rPr>
              <w:t>。</w:t>
            </w:r>
          </w:p>
        </w:tc>
      </w:tr>
    </w:tbl>
    <w:p w14:paraId="776AE681" w14:textId="77777777" w:rsidR="00140CF9" w:rsidRDefault="00140CF9">
      <w:pPr>
        <w:adjustRightInd/>
        <w:spacing w:line="240" w:lineRule="auto"/>
        <w:jc w:val="center"/>
        <w:rPr>
          <w:rFonts w:ascii="Times New Roman" w:hAnsi="Times New Roman"/>
          <w:b/>
          <w:bCs/>
        </w:rPr>
        <w:sectPr w:rsidR="00140CF9">
          <w:footerReference w:type="even" r:id="rId24"/>
          <w:footerReference w:type="default" r:id="rId25"/>
          <w:pgSz w:w="11906" w:h="16838"/>
          <w:pgMar w:top="1417" w:right="1134" w:bottom="1134" w:left="1417" w:header="1418" w:footer="1134" w:gutter="284"/>
          <w:pgNumType w:start="1"/>
          <w:cols w:space="425"/>
          <w:formProt w:val="0"/>
          <w:docGrid w:type="lines" w:linePitch="312"/>
        </w:sectPr>
      </w:pPr>
    </w:p>
    <w:p w14:paraId="5B19D953" w14:textId="77777777" w:rsidR="00140CF9" w:rsidRDefault="00EA3638">
      <w:pPr>
        <w:pStyle w:val="affe"/>
        <w:spacing w:before="312" w:after="312"/>
        <w:ind w:leftChars="-135" w:left="-283" w:rightChars="66" w:right="139"/>
        <w:rPr>
          <w:rFonts w:ascii="Times New Roman"/>
        </w:rPr>
      </w:pPr>
      <w:bookmarkStart w:id="59" w:name="_Toc207287717"/>
      <w:r>
        <w:rPr>
          <w:rFonts w:ascii="Times New Roman" w:hint="eastAsia"/>
        </w:rPr>
        <w:lastRenderedPageBreak/>
        <w:t>校准</w:t>
      </w:r>
      <w:r>
        <w:rPr>
          <w:rFonts w:ascii="Times New Roman"/>
        </w:rPr>
        <w:t>方法</w:t>
      </w:r>
      <w:bookmarkEnd w:id="59"/>
    </w:p>
    <w:p w14:paraId="09B325BD" w14:textId="77777777" w:rsidR="00140CF9" w:rsidRDefault="00EA3638">
      <w:pPr>
        <w:pStyle w:val="affe"/>
        <w:numPr>
          <w:ilvl w:val="0"/>
          <w:numId w:val="0"/>
        </w:numPr>
        <w:spacing w:beforeLines="30" w:before="93" w:afterLines="30" w:after="93" w:line="360" w:lineRule="auto"/>
        <w:jc w:val="left"/>
        <w:rPr>
          <w:rFonts w:ascii="Times New Roman"/>
        </w:rPr>
      </w:pPr>
      <w:bookmarkStart w:id="60" w:name="_Toc207287718"/>
      <w:bookmarkStart w:id="61" w:name="_Hlk123724969"/>
      <w:r>
        <w:rPr>
          <w:rFonts w:ascii="Times New Roman" w:hint="eastAsia"/>
        </w:rPr>
        <w:t>6.1</w:t>
      </w:r>
      <w:r>
        <w:rPr>
          <w:rFonts w:ascii="Times New Roman" w:hint="eastAsia"/>
        </w:rPr>
        <w:t>校准前准备工作</w:t>
      </w:r>
      <w:bookmarkEnd w:id="60"/>
    </w:p>
    <w:p w14:paraId="38BB7C4F" w14:textId="77777777" w:rsidR="00140CF9" w:rsidRDefault="00EA3638">
      <w:pPr>
        <w:pStyle w:val="afffffffffb"/>
        <w:numPr>
          <w:ilvl w:val="255"/>
          <w:numId w:val="0"/>
        </w:numPr>
        <w:spacing w:line="360" w:lineRule="auto"/>
        <w:ind w:rightChars="66" w:right="139" w:firstLineChars="200" w:firstLine="420"/>
        <w:rPr>
          <w:rFonts w:ascii="Times New Roman"/>
        </w:rPr>
      </w:pPr>
      <w:r>
        <w:rPr>
          <w:rFonts w:ascii="Times New Roman" w:hint="eastAsia"/>
        </w:rPr>
        <w:t xml:space="preserve">6.1.1 </w:t>
      </w:r>
      <w:r>
        <w:rPr>
          <w:rFonts w:ascii="Times New Roman" w:hint="eastAsia"/>
        </w:rPr>
        <w:t>启动</w:t>
      </w:r>
      <w:r>
        <w:rPr>
          <w:rFonts w:ascii="Times New Roman" w:hint="eastAsia"/>
        </w:rPr>
        <w:t>X</w:t>
      </w:r>
      <w:r>
        <w:rPr>
          <w:rFonts w:ascii="Times New Roman" w:hint="eastAsia"/>
        </w:rPr>
        <w:t>射线</w:t>
      </w:r>
      <w:r>
        <w:rPr>
          <w:rFonts w:ascii="Times New Roman" w:hint="eastAsia"/>
        </w:rPr>
        <w:t>3D</w:t>
      </w:r>
      <w:r>
        <w:rPr>
          <w:rFonts w:ascii="Times New Roman" w:hint="eastAsia"/>
        </w:rPr>
        <w:t>在线检测设备预热时长不少于</w:t>
      </w:r>
      <w:r>
        <w:rPr>
          <w:rFonts w:ascii="Times New Roman" w:hint="eastAsia"/>
        </w:rPr>
        <w:t>15</w:t>
      </w:r>
      <w:r>
        <w:rPr>
          <w:rFonts w:ascii="Times New Roman" w:hint="eastAsia"/>
        </w:rPr>
        <w:t>分钟，待稳定后开始校准工作。</w:t>
      </w:r>
    </w:p>
    <w:p w14:paraId="0B9CA277" w14:textId="77777777" w:rsidR="00140CF9" w:rsidRDefault="00EA3638">
      <w:pPr>
        <w:pStyle w:val="afffffffffb"/>
        <w:numPr>
          <w:ilvl w:val="255"/>
          <w:numId w:val="0"/>
        </w:numPr>
        <w:spacing w:line="360" w:lineRule="auto"/>
        <w:ind w:rightChars="66" w:right="139" w:firstLineChars="200" w:firstLine="420"/>
        <w:rPr>
          <w:rFonts w:ascii="Times New Roman"/>
        </w:rPr>
      </w:pPr>
      <w:r>
        <w:rPr>
          <w:rFonts w:ascii="Times New Roman" w:hint="eastAsia"/>
        </w:rPr>
        <w:t xml:space="preserve">6.1.2 </w:t>
      </w:r>
      <w:r>
        <w:rPr>
          <w:rFonts w:ascii="Times New Roman" w:hint="eastAsia"/>
        </w:rPr>
        <w:t>确认</w:t>
      </w:r>
      <w:r>
        <w:rPr>
          <w:rFonts w:ascii="Times New Roman" w:hint="eastAsia"/>
        </w:rPr>
        <w:t>X</w:t>
      </w:r>
      <w:r>
        <w:rPr>
          <w:rFonts w:ascii="Times New Roman" w:hint="eastAsia"/>
        </w:rPr>
        <w:t>射线</w:t>
      </w:r>
      <w:r>
        <w:rPr>
          <w:rFonts w:ascii="Times New Roman" w:hint="eastAsia"/>
        </w:rPr>
        <w:t>3D</w:t>
      </w:r>
      <w:r>
        <w:rPr>
          <w:rFonts w:ascii="Times New Roman" w:hint="eastAsia"/>
        </w:rPr>
        <w:t>在线检测设备已完成系统标定，处于正常工作状态。</w:t>
      </w:r>
    </w:p>
    <w:p w14:paraId="131178D0" w14:textId="77777777" w:rsidR="00140CF9" w:rsidRDefault="00EA3638">
      <w:pPr>
        <w:pStyle w:val="afffffffffb"/>
        <w:numPr>
          <w:ilvl w:val="255"/>
          <w:numId w:val="0"/>
        </w:numPr>
        <w:spacing w:line="360" w:lineRule="auto"/>
        <w:ind w:rightChars="66" w:right="139" w:firstLineChars="200" w:firstLine="420"/>
        <w:rPr>
          <w:rFonts w:ascii="Times New Roman"/>
        </w:rPr>
      </w:pPr>
      <w:r>
        <w:rPr>
          <w:rFonts w:ascii="Times New Roman" w:hint="eastAsia"/>
        </w:rPr>
        <w:t xml:space="preserve">6.1.3 </w:t>
      </w:r>
      <w:r>
        <w:rPr>
          <w:rFonts w:ascii="Times New Roman" w:hint="eastAsia"/>
        </w:rPr>
        <w:t>选择不同的视场范围对设备进行校准，如最高放大倍率下的最小视场和常用放大倍率下的视场进行校准，也可根据用户实际需求增加不同放大倍率下的校准。</w:t>
      </w:r>
      <w:r>
        <w:rPr>
          <w:rFonts w:ascii="Times New Roman" w:hint="eastAsia"/>
        </w:rPr>
        <w:t xml:space="preserve"> </w:t>
      </w:r>
    </w:p>
    <w:p w14:paraId="20548547" w14:textId="77777777" w:rsidR="00140CF9" w:rsidRDefault="00EA3638">
      <w:pPr>
        <w:pStyle w:val="afffffffffb"/>
        <w:numPr>
          <w:ilvl w:val="255"/>
          <w:numId w:val="0"/>
        </w:numPr>
        <w:spacing w:line="360" w:lineRule="auto"/>
        <w:ind w:rightChars="66" w:right="139" w:firstLineChars="200" w:firstLine="420"/>
        <w:rPr>
          <w:rFonts w:ascii="Times New Roman"/>
        </w:rPr>
      </w:pPr>
      <w:r>
        <w:rPr>
          <w:rFonts w:ascii="Times New Roman" w:hint="eastAsia"/>
        </w:rPr>
        <w:t xml:space="preserve">6.1.4 </w:t>
      </w:r>
      <w:r>
        <w:rPr>
          <w:rFonts w:ascii="Times New Roman" w:hint="eastAsia"/>
        </w:rPr>
        <w:t>校准时按照日常使用状态条件设置</w:t>
      </w:r>
      <w:r>
        <w:rPr>
          <w:rFonts w:ascii="Times New Roman" w:hint="eastAsia"/>
        </w:rPr>
        <w:t>X</w:t>
      </w:r>
      <w:r>
        <w:rPr>
          <w:rFonts w:ascii="Times New Roman" w:hint="eastAsia"/>
        </w:rPr>
        <w:t>射线</w:t>
      </w:r>
      <w:r>
        <w:rPr>
          <w:rFonts w:ascii="Times New Roman" w:hint="eastAsia"/>
        </w:rPr>
        <w:t>3D</w:t>
      </w:r>
      <w:r>
        <w:rPr>
          <w:rFonts w:ascii="Times New Roman" w:hint="eastAsia"/>
        </w:rPr>
        <w:t>在线检测设备的管电压、管电流、扫描时间、</w:t>
      </w:r>
      <w:r>
        <w:rPr>
          <w:rFonts w:ascii="Times New Roman" w:hint="eastAsia"/>
        </w:rPr>
        <w:t>3D</w:t>
      </w:r>
      <w:r>
        <w:rPr>
          <w:rFonts w:ascii="Times New Roman" w:hint="eastAsia"/>
        </w:rPr>
        <w:t>重建所需图像数量、重建体像素等测量参数，并在原始记录中作为前置条件给出。</w:t>
      </w:r>
    </w:p>
    <w:p w14:paraId="6589B3BB" w14:textId="77777777" w:rsidR="00140CF9" w:rsidRDefault="00EA3638">
      <w:pPr>
        <w:pStyle w:val="affe"/>
        <w:numPr>
          <w:ilvl w:val="0"/>
          <w:numId w:val="0"/>
        </w:numPr>
        <w:spacing w:beforeLines="30" w:before="93" w:afterLines="30" w:after="93" w:line="360" w:lineRule="auto"/>
        <w:jc w:val="left"/>
        <w:rPr>
          <w:rFonts w:ascii="Times New Roman"/>
        </w:rPr>
      </w:pPr>
      <w:bookmarkStart w:id="62" w:name="_Toc207287719"/>
      <w:r>
        <w:rPr>
          <w:rFonts w:ascii="Times New Roman" w:hint="eastAsia"/>
        </w:rPr>
        <w:t>6.2</w:t>
      </w:r>
      <w:r>
        <w:rPr>
          <w:rFonts w:ascii="Times New Roman"/>
        </w:rPr>
        <w:t>空间</w:t>
      </w:r>
      <w:r>
        <w:rPr>
          <w:rFonts w:ascii="Times New Roman" w:hint="eastAsia"/>
        </w:rPr>
        <w:t>分辨率</w:t>
      </w:r>
      <w:bookmarkEnd w:id="62"/>
    </w:p>
    <w:p w14:paraId="6EC0FCF3" w14:textId="77777777" w:rsidR="00140CF9" w:rsidRDefault="00EA3638">
      <w:pPr>
        <w:pStyle w:val="afffffffffb"/>
        <w:numPr>
          <w:ilvl w:val="255"/>
          <w:numId w:val="0"/>
        </w:numPr>
        <w:spacing w:line="360" w:lineRule="auto"/>
        <w:ind w:rightChars="66" w:right="139" w:firstLineChars="200" w:firstLine="420"/>
        <w:rPr>
          <w:rFonts w:ascii="Times New Roman"/>
        </w:rPr>
      </w:pPr>
      <w:r>
        <w:rPr>
          <w:rFonts w:ascii="Times New Roman" w:hint="eastAsia"/>
        </w:rPr>
        <w:t>将空间分辨率校准标准器传送至被</w:t>
      </w:r>
      <w:proofErr w:type="gramStart"/>
      <w:r>
        <w:rPr>
          <w:rFonts w:ascii="Times New Roman" w:hint="eastAsia"/>
        </w:rPr>
        <w:t>校设备</w:t>
      </w:r>
      <w:proofErr w:type="gramEnd"/>
      <w:r>
        <w:rPr>
          <w:rFonts w:ascii="Times New Roman" w:hint="eastAsia"/>
        </w:rPr>
        <w:t>检测区，调整标准器检测区域，使空间分辨率校准标准器处于中心轴线上，并依据空间分辨率标准器中的分辨率图案选择适当的放大倍率进行调焦至图像最清晰状态，此时能分辨的线对数值即为该放大倍率下的空间分辨率值。当要检测该设备的极限分辨率时，将设备的放大倍率调至最大检测能力值，在此环境条件下，观察分辨率标准器的线对值，能分辨清最小线对值即为该设备的极限分辨率值。</w:t>
      </w:r>
    </w:p>
    <w:p w14:paraId="7CB4E551" w14:textId="77777777" w:rsidR="00140CF9" w:rsidRDefault="00EA3638">
      <w:pPr>
        <w:pStyle w:val="affe"/>
        <w:numPr>
          <w:ilvl w:val="0"/>
          <w:numId w:val="0"/>
        </w:numPr>
        <w:spacing w:beforeLines="30" w:before="93" w:afterLines="30" w:after="93" w:line="360" w:lineRule="auto"/>
        <w:jc w:val="left"/>
        <w:rPr>
          <w:rFonts w:ascii="Times New Roman"/>
        </w:rPr>
      </w:pPr>
      <w:bookmarkStart w:id="63" w:name="_Toc207287720"/>
      <w:r>
        <w:rPr>
          <w:rFonts w:ascii="Times New Roman" w:hint="eastAsia"/>
        </w:rPr>
        <w:t>6.3</w:t>
      </w:r>
      <w:r>
        <w:rPr>
          <w:rFonts w:ascii="Times New Roman" w:hint="eastAsia"/>
        </w:rPr>
        <w:t>密度分辨力</w:t>
      </w:r>
      <w:bookmarkEnd w:id="63"/>
    </w:p>
    <w:p w14:paraId="752EB345" w14:textId="77777777" w:rsidR="004307CC" w:rsidRDefault="00EA3638">
      <w:pPr>
        <w:pStyle w:val="afffffffffb"/>
        <w:numPr>
          <w:ilvl w:val="255"/>
          <w:numId w:val="0"/>
        </w:numPr>
        <w:spacing w:line="360" w:lineRule="auto"/>
        <w:ind w:firstLineChars="200" w:firstLine="420"/>
        <w:jc w:val="left"/>
        <w:rPr>
          <w:rFonts w:ascii="Times New Roman"/>
        </w:rPr>
      </w:pPr>
      <w:r>
        <w:rPr>
          <w:rFonts w:ascii="Times New Roman" w:hint="eastAsia"/>
        </w:rPr>
        <w:t>将密度分辨率校准标准器传送至被</w:t>
      </w:r>
      <w:proofErr w:type="gramStart"/>
      <w:r>
        <w:rPr>
          <w:rFonts w:ascii="Times New Roman" w:hint="eastAsia"/>
        </w:rPr>
        <w:t>校设备</w:t>
      </w:r>
      <w:proofErr w:type="gramEnd"/>
      <w:r>
        <w:rPr>
          <w:rFonts w:ascii="Times New Roman" w:hint="eastAsia"/>
        </w:rPr>
        <w:t>检测区，调整标准器检测区域，使密度分辨率标准器处于中心轴线上，对密度分辨率标准器的台阶位置进行扫描，在扫描所得的重建图像中选择标准器圆柱或阶梯台阶中间位置的图像进行观察，调整图像的亮度对比度，记录图像中可清晰分辨圆孔的直径和镂空圆柱体的高度值或台阶高度值。</w:t>
      </w:r>
      <w:r w:rsidR="004307CC">
        <w:rPr>
          <w:rFonts w:ascii="Times New Roman" w:hint="eastAsia"/>
        </w:rPr>
        <w:t>分别测试有空气间隙部位和无空气间隙部位</w:t>
      </w:r>
      <w:r w:rsidR="004307CC">
        <w:rPr>
          <w:rFonts w:ascii="Times New Roman"/>
        </w:rPr>
        <w:t>(</w:t>
      </w:r>
      <w:r w:rsidR="004307CC">
        <w:rPr>
          <w:rFonts w:ascii="Times New Roman"/>
        </w:rPr>
        <w:t>基体</w:t>
      </w:r>
      <w:r w:rsidR="004307CC">
        <w:rPr>
          <w:rFonts w:ascii="Times New Roman"/>
        </w:rPr>
        <w:t>)</w:t>
      </w:r>
      <w:r w:rsidR="004307CC">
        <w:rPr>
          <w:rFonts w:ascii="Times New Roman" w:hint="eastAsia"/>
        </w:rPr>
        <w:t>的</w:t>
      </w:r>
      <w:r w:rsidR="004307CC">
        <w:rPr>
          <w:rFonts w:ascii="Times New Roman" w:hint="eastAsia"/>
        </w:rPr>
        <w:t>CT</w:t>
      </w:r>
      <w:r w:rsidR="004307CC">
        <w:rPr>
          <w:rFonts w:ascii="Times New Roman" w:hint="eastAsia"/>
        </w:rPr>
        <w:t>值（测试范围内像素的平均值）。无空气间隙部位</w:t>
      </w:r>
      <w:r w:rsidR="004307CC">
        <w:rPr>
          <w:rFonts w:ascii="Times New Roman"/>
        </w:rPr>
        <w:t>(</w:t>
      </w:r>
      <w:r w:rsidR="004307CC">
        <w:rPr>
          <w:rFonts w:ascii="Times New Roman"/>
        </w:rPr>
        <w:t>基体</w:t>
      </w:r>
      <w:r w:rsidR="004307CC">
        <w:rPr>
          <w:rFonts w:ascii="Times New Roman"/>
        </w:rPr>
        <w:t>)</w:t>
      </w:r>
      <w:r w:rsidR="004307CC">
        <w:rPr>
          <w:rFonts w:ascii="Times New Roman" w:hint="eastAsia"/>
        </w:rPr>
        <w:t>的</w:t>
      </w:r>
      <w:r w:rsidR="004307CC">
        <w:rPr>
          <w:rFonts w:ascii="Times New Roman" w:hint="eastAsia"/>
        </w:rPr>
        <w:t>CT</w:t>
      </w:r>
      <w:r w:rsidR="004307CC">
        <w:rPr>
          <w:rFonts w:ascii="Times New Roman" w:hint="eastAsia"/>
        </w:rPr>
        <w:t>测试不能少于</w:t>
      </w:r>
      <w:r w:rsidR="004307CC">
        <w:rPr>
          <w:rFonts w:ascii="Times New Roman" w:hint="eastAsia"/>
        </w:rPr>
        <w:t>5</w:t>
      </w:r>
      <w:r w:rsidR="004307CC">
        <w:rPr>
          <w:rFonts w:ascii="Times New Roman" w:hint="eastAsia"/>
        </w:rPr>
        <w:t>个部位。求出无空气间隙部位</w:t>
      </w:r>
      <w:r w:rsidR="004307CC">
        <w:rPr>
          <w:rFonts w:ascii="Times New Roman"/>
        </w:rPr>
        <w:t>(</w:t>
      </w:r>
      <w:r w:rsidR="004307CC">
        <w:rPr>
          <w:rFonts w:ascii="Times New Roman"/>
        </w:rPr>
        <w:t>基体</w:t>
      </w:r>
      <w:r w:rsidR="004307CC">
        <w:rPr>
          <w:rFonts w:ascii="Times New Roman"/>
        </w:rPr>
        <w:t>)</w:t>
      </w:r>
      <w:r w:rsidR="004307CC">
        <w:rPr>
          <w:rFonts w:ascii="Times New Roman" w:hint="eastAsia"/>
        </w:rPr>
        <w:t>测试部位点的平均</w:t>
      </w:r>
      <w:r w:rsidR="004307CC">
        <w:rPr>
          <w:rFonts w:ascii="Times New Roman" w:hint="eastAsia"/>
        </w:rPr>
        <w:t>CT</w:t>
      </w:r>
      <w:r w:rsidR="004307CC">
        <w:rPr>
          <w:rFonts w:ascii="Times New Roman" w:hint="eastAsia"/>
        </w:rPr>
        <w:t>值和标准偏差值。</w:t>
      </w:r>
    </w:p>
    <w:p w14:paraId="42CE5C1F" w14:textId="062FDC9A" w:rsidR="00140CF9" w:rsidRDefault="00EA3638">
      <w:pPr>
        <w:pStyle w:val="afffffffffb"/>
        <w:numPr>
          <w:ilvl w:val="255"/>
          <w:numId w:val="0"/>
        </w:numPr>
        <w:spacing w:line="360" w:lineRule="auto"/>
        <w:ind w:firstLineChars="200" w:firstLine="420"/>
        <w:jc w:val="left"/>
        <w:rPr>
          <w:rFonts w:ascii="Times New Roman"/>
        </w:rPr>
      </w:pPr>
      <w:r w:rsidRPr="004307CC">
        <w:rPr>
          <w:rFonts w:ascii="Times New Roman"/>
        </w:rPr>
        <w:t>若有空气间隙部位的平均</w:t>
      </w:r>
      <w:r w:rsidRPr="004307CC">
        <w:rPr>
          <w:rFonts w:ascii="Times New Roman"/>
        </w:rPr>
        <w:t xml:space="preserve"> CT </w:t>
      </w:r>
      <w:r w:rsidRPr="004307CC">
        <w:rPr>
          <w:rFonts w:ascii="Times New Roman"/>
        </w:rPr>
        <w:t>值与无空气间隙部位</w:t>
      </w:r>
      <w:r w:rsidRPr="004307CC">
        <w:rPr>
          <w:rFonts w:ascii="Times New Roman" w:hint="eastAsia"/>
        </w:rPr>
        <w:t>(</w:t>
      </w:r>
      <w:r w:rsidRPr="004307CC">
        <w:rPr>
          <w:rFonts w:ascii="Times New Roman" w:hint="eastAsia"/>
        </w:rPr>
        <w:t>基体</w:t>
      </w:r>
      <w:r w:rsidRPr="004307CC">
        <w:rPr>
          <w:rFonts w:ascii="Times New Roman" w:hint="eastAsia"/>
        </w:rPr>
        <w:t>)</w:t>
      </w:r>
      <w:r w:rsidRPr="004307CC">
        <w:rPr>
          <w:rFonts w:ascii="Times New Roman"/>
        </w:rPr>
        <w:t>的平均</w:t>
      </w:r>
      <w:r w:rsidRPr="004307CC">
        <w:rPr>
          <w:rFonts w:ascii="Times New Roman"/>
        </w:rPr>
        <w:t xml:space="preserve"> CT </w:t>
      </w:r>
      <w:r w:rsidRPr="004307CC">
        <w:rPr>
          <w:rFonts w:ascii="Times New Roman"/>
        </w:rPr>
        <w:t>值差值的绝对值大于无空气间隙部位</w:t>
      </w:r>
      <w:r w:rsidRPr="004307CC">
        <w:rPr>
          <w:rFonts w:ascii="Times New Roman" w:hint="eastAsia"/>
        </w:rPr>
        <w:t>(</w:t>
      </w:r>
      <w:r w:rsidRPr="004307CC">
        <w:rPr>
          <w:rFonts w:ascii="Times New Roman" w:hint="eastAsia"/>
        </w:rPr>
        <w:t>基体</w:t>
      </w:r>
      <w:r w:rsidRPr="004307CC">
        <w:rPr>
          <w:rFonts w:ascii="Times New Roman" w:hint="eastAsia"/>
        </w:rPr>
        <w:t>)</w:t>
      </w:r>
      <w:r w:rsidRPr="004307CC">
        <w:rPr>
          <w:rFonts w:ascii="Times New Roman"/>
        </w:rPr>
        <w:t>平均</w:t>
      </w:r>
      <w:r w:rsidRPr="004307CC">
        <w:rPr>
          <w:rFonts w:ascii="Times New Roman"/>
        </w:rPr>
        <w:t xml:space="preserve"> CT </w:t>
      </w:r>
      <w:r w:rsidRPr="004307CC">
        <w:rPr>
          <w:rFonts w:ascii="Times New Roman"/>
        </w:rPr>
        <w:t>值标准差的</w:t>
      </w:r>
      <w:r w:rsidRPr="004307CC">
        <w:rPr>
          <w:rFonts w:ascii="Times New Roman"/>
        </w:rPr>
        <w:t>3</w:t>
      </w:r>
      <w:r w:rsidRPr="004307CC">
        <w:rPr>
          <w:rFonts w:ascii="Times New Roman"/>
        </w:rPr>
        <w:t>倍</w:t>
      </w:r>
      <w:r w:rsidRPr="004307CC">
        <w:rPr>
          <w:rFonts w:ascii="Times New Roman"/>
        </w:rPr>
        <w:t>,</w:t>
      </w:r>
      <w:r>
        <w:rPr>
          <w:rFonts w:ascii="Times New Roman"/>
        </w:rPr>
        <w:t xml:space="preserve"> </w:t>
      </w:r>
      <w:r>
        <w:rPr>
          <w:rFonts w:ascii="Times New Roman"/>
        </w:rPr>
        <w:t>则认为此空气间隙部位的密度与无空气间隙部位</w:t>
      </w:r>
      <w:r>
        <w:rPr>
          <w:rFonts w:ascii="Times New Roman"/>
        </w:rPr>
        <w:t>(</w:t>
      </w:r>
      <w:r>
        <w:rPr>
          <w:rFonts w:ascii="Times New Roman"/>
        </w:rPr>
        <w:t>基体</w:t>
      </w:r>
      <w:r>
        <w:rPr>
          <w:rFonts w:ascii="Times New Roman"/>
        </w:rPr>
        <w:t>)</w:t>
      </w:r>
      <w:r>
        <w:rPr>
          <w:rFonts w:ascii="Times New Roman"/>
        </w:rPr>
        <w:t>的密度差可分辨。由满足此条件的最小空气间隙计算出的密度分辨力代表了</w:t>
      </w:r>
      <w:r>
        <w:rPr>
          <w:rFonts w:ascii="Times New Roman"/>
        </w:rPr>
        <w:t xml:space="preserve">CT </w:t>
      </w:r>
      <w:r>
        <w:rPr>
          <w:rFonts w:ascii="Times New Roman"/>
        </w:rPr>
        <w:t>系统的密度分辨能力。</w:t>
      </w:r>
    </w:p>
    <w:p w14:paraId="01B0E94E" w14:textId="77777777" w:rsidR="00140CF9" w:rsidRDefault="00EA3638">
      <w:pPr>
        <w:pStyle w:val="afffffffffb"/>
        <w:numPr>
          <w:ilvl w:val="255"/>
          <w:numId w:val="0"/>
        </w:numPr>
        <w:spacing w:line="360" w:lineRule="auto"/>
        <w:ind w:firstLineChars="200" w:firstLine="420"/>
        <w:jc w:val="right"/>
        <w:rPr>
          <w:rFonts w:ascii="Times New Roman"/>
        </w:rPr>
      </w:pPr>
      <w:r>
        <w:rPr>
          <w:rFonts w:ascii="Times New Roman"/>
        </w:rPr>
        <w:t>C =h/t×100%</w:t>
      </w:r>
      <w:r>
        <w:rPr>
          <w:rFonts w:ascii="Times New Roman" w:hint="eastAsia"/>
        </w:rPr>
        <w:t xml:space="preserve">                                  </w:t>
      </w:r>
      <w:r>
        <w:rPr>
          <w:rFonts w:ascii="Times New Roman" w:hint="eastAsia"/>
        </w:rPr>
        <w:t>（</w:t>
      </w:r>
      <w:r>
        <w:rPr>
          <w:rFonts w:ascii="Times New Roman" w:hint="eastAsia"/>
        </w:rPr>
        <w:t>1</w:t>
      </w:r>
      <w:r>
        <w:rPr>
          <w:rFonts w:ascii="Times New Roman" w:hint="eastAsia"/>
        </w:rPr>
        <w:t>）</w:t>
      </w:r>
    </w:p>
    <w:p w14:paraId="7AF31938" w14:textId="77777777" w:rsidR="00140CF9" w:rsidRDefault="00EA3638">
      <w:pPr>
        <w:pStyle w:val="afffffffffb"/>
        <w:numPr>
          <w:ilvl w:val="255"/>
          <w:numId w:val="0"/>
        </w:numPr>
        <w:spacing w:line="360" w:lineRule="auto"/>
        <w:ind w:firstLineChars="200" w:firstLine="420"/>
        <w:jc w:val="left"/>
        <w:rPr>
          <w:rFonts w:ascii="Times New Roman"/>
        </w:rPr>
      </w:pPr>
      <w:r>
        <w:rPr>
          <w:rFonts w:ascii="Times New Roman"/>
        </w:rPr>
        <w:t>式中</w:t>
      </w:r>
      <w:r>
        <w:rPr>
          <w:rFonts w:ascii="Times New Roman"/>
        </w:rPr>
        <w:t>:</w:t>
      </w:r>
    </w:p>
    <w:p w14:paraId="5B1B68EA" w14:textId="77777777" w:rsidR="00140CF9" w:rsidRDefault="00EA3638">
      <w:pPr>
        <w:pStyle w:val="afffffffffb"/>
        <w:numPr>
          <w:ilvl w:val="255"/>
          <w:numId w:val="0"/>
        </w:numPr>
        <w:spacing w:line="360" w:lineRule="auto"/>
        <w:ind w:firstLineChars="200" w:firstLine="420"/>
        <w:jc w:val="left"/>
        <w:rPr>
          <w:rFonts w:ascii="Times New Roman"/>
        </w:rPr>
      </w:pPr>
      <w:r>
        <w:rPr>
          <w:rFonts w:ascii="Times New Roman" w:hint="eastAsia"/>
        </w:rPr>
        <w:lastRenderedPageBreak/>
        <w:t>C------</w:t>
      </w:r>
      <w:r>
        <w:rPr>
          <w:rFonts w:ascii="Times New Roman" w:hint="eastAsia"/>
        </w:rPr>
        <w:t>密度分辨能力；</w:t>
      </w:r>
    </w:p>
    <w:p w14:paraId="4594B53F" w14:textId="0449E1CF" w:rsidR="00140CF9" w:rsidRDefault="00EA3638">
      <w:pPr>
        <w:pStyle w:val="afffffffffb"/>
        <w:numPr>
          <w:ilvl w:val="255"/>
          <w:numId w:val="0"/>
        </w:numPr>
        <w:spacing w:line="360" w:lineRule="auto"/>
        <w:ind w:firstLineChars="200" w:firstLine="420"/>
        <w:jc w:val="left"/>
        <w:rPr>
          <w:rFonts w:ascii="Times New Roman"/>
        </w:rPr>
      </w:pPr>
      <w:r>
        <w:rPr>
          <w:rFonts w:ascii="Times New Roman"/>
        </w:rPr>
        <w:t>h——</w:t>
      </w:r>
      <w:r>
        <w:rPr>
          <w:rFonts w:ascii="Times New Roman"/>
        </w:rPr>
        <w:t>空气间隙高度</w:t>
      </w:r>
      <w:r>
        <w:rPr>
          <w:rFonts w:ascii="Times New Roman"/>
        </w:rPr>
        <w:t xml:space="preserve">, </w:t>
      </w:r>
      <w:r>
        <w:rPr>
          <w:rFonts w:ascii="Times New Roman"/>
        </w:rPr>
        <w:t>单位为毫米</w:t>
      </w:r>
      <w:r>
        <w:rPr>
          <w:rFonts w:ascii="Times New Roman"/>
        </w:rPr>
        <w:t>( mm )</w:t>
      </w:r>
      <w:r w:rsidR="003E30C1">
        <w:rPr>
          <w:rFonts w:ascii="Times New Roman" w:hint="eastAsia"/>
        </w:rPr>
        <w:t>；</w:t>
      </w:r>
    </w:p>
    <w:p w14:paraId="74F9FC5D" w14:textId="77777777" w:rsidR="00140CF9" w:rsidRDefault="00EA3638">
      <w:pPr>
        <w:pStyle w:val="afffffffffb"/>
        <w:numPr>
          <w:ilvl w:val="255"/>
          <w:numId w:val="0"/>
        </w:numPr>
        <w:spacing w:line="360" w:lineRule="auto"/>
        <w:ind w:firstLineChars="200" w:firstLine="420"/>
        <w:jc w:val="left"/>
        <w:rPr>
          <w:rFonts w:ascii="Times New Roman"/>
        </w:rPr>
      </w:pPr>
      <w:r>
        <w:rPr>
          <w:rFonts w:ascii="Times New Roman"/>
        </w:rPr>
        <w:t>t——</w:t>
      </w:r>
      <w:r>
        <w:rPr>
          <w:rFonts w:ascii="Times New Roman"/>
        </w:rPr>
        <w:t>切片厚度</w:t>
      </w:r>
      <w:r>
        <w:rPr>
          <w:rFonts w:ascii="Times New Roman"/>
        </w:rPr>
        <w:t xml:space="preserve">, </w:t>
      </w:r>
      <w:r>
        <w:rPr>
          <w:rFonts w:ascii="Times New Roman"/>
        </w:rPr>
        <w:t>单位为毫米</w:t>
      </w:r>
      <w:r>
        <w:rPr>
          <w:rFonts w:ascii="Times New Roman"/>
        </w:rPr>
        <w:t>( mm )</w:t>
      </w:r>
      <w:r>
        <w:rPr>
          <w:rFonts w:ascii="Times New Roman"/>
        </w:rPr>
        <w:t>。</w:t>
      </w:r>
    </w:p>
    <w:p w14:paraId="35536AC1" w14:textId="77777777" w:rsidR="00140CF9" w:rsidRDefault="00EA3638">
      <w:pPr>
        <w:pStyle w:val="affe"/>
        <w:numPr>
          <w:ilvl w:val="0"/>
          <w:numId w:val="0"/>
        </w:numPr>
        <w:spacing w:beforeLines="30" w:before="93" w:afterLines="30" w:after="93" w:line="360" w:lineRule="auto"/>
        <w:jc w:val="left"/>
        <w:rPr>
          <w:rFonts w:ascii="Times New Roman"/>
        </w:rPr>
      </w:pPr>
      <w:bookmarkStart w:id="64" w:name="_Toc207287721"/>
      <w:r>
        <w:rPr>
          <w:rFonts w:ascii="Times New Roman" w:hint="eastAsia"/>
        </w:rPr>
        <w:t>6.4</w:t>
      </w:r>
      <w:r>
        <w:rPr>
          <w:rFonts w:ascii="Times New Roman" w:hint="eastAsia"/>
        </w:rPr>
        <w:t>探测形状误差</w:t>
      </w:r>
      <w:bookmarkEnd w:id="64"/>
    </w:p>
    <w:p w14:paraId="5C334867" w14:textId="77777777" w:rsidR="00140CF9" w:rsidRDefault="00EA3638">
      <w:pPr>
        <w:pStyle w:val="afffffffffb"/>
        <w:numPr>
          <w:ilvl w:val="255"/>
          <w:numId w:val="0"/>
        </w:numPr>
        <w:spacing w:line="360" w:lineRule="auto"/>
        <w:ind w:firstLineChars="200" w:firstLine="420"/>
        <w:rPr>
          <w:rFonts w:ascii="Times New Roman"/>
        </w:rPr>
      </w:pPr>
      <w:r>
        <w:rPr>
          <w:rFonts w:ascii="Times New Roman" w:hint="eastAsia"/>
        </w:rPr>
        <w:t>将探测形状误差标准器传送至被</w:t>
      </w:r>
      <w:proofErr w:type="gramStart"/>
      <w:r>
        <w:rPr>
          <w:rFonts w:ascii="Times New Roman" w:hint="eastAsia"/>
        </w:rPr>
        <w:t>校设备</w:t>
      </w:r>
      <w:proofErr w:type="gramEnd"/>
      <w:r>
        <w:rPr>
          <w:rFonts w:ascii="Times New Roman" w:hint="eastAsia"/>
        </w:rPr>
        <w:t>检测区，调整标准器检测区域，使探测形状误差标准器处于中心轴线上，对探测形状误差标准器的单球进行扫描并重建三维结构图，探测形状误差为重建图像形状尺寸与被测球实际尺寸的差值。形状误差标准器（红宝石标准球直径）的选取规则参考表（</w:t>
      </w:r>
      <w:r>
        <w:rPr>
          <w:rFonts w:ascii="Times New Roman" w:hint="eastAsia"/>
        </w:rPr>
        <w:t>1</w:t>
      </w:r>
      <w:r>
        <w:rPr>
          <w:rFonts w:ascii="Times New Roman" w:hint="eastAsia"/>
        </w:rPr>
        <w:t>）</w:t>
      </w:r>
    </w:p>
    <w:p w14:paraId="366D6C8A" w14:textId="77777777" w:rsidR="00140CF9" w:rsidRDefault="00EA3638">
      <w:pPr>
        <w:pStyle w:val="afffffffffb"/>
        <w:numPr>
          <w:ilvl w:val="255"/>
          <w:numId w:val="0"/>
        </w:numPr>
        <w:spacing w:line="360" w:lineRule="auto"/>
        <w:ind w:firstLineChars="200" w:firstLine="420"/>
        <w:jc w:val="center"/>
        <w:rPr>
          <w:rFonts w:ascii="Times New Roman"/>
        </w:rPr>
      </w:pPr>
      <w:r>
        <w:rPr>
          <w:rFonts w:ascii="Times New Roman" w:hint="eastAsia"/>
        </w:rPr>
        <w:t>表</w:t>
      </w:r>
      <w:r>
        <w:rPr>
          <w:rFonts w:ascii="Times New Roman" w:hint="eastAsia"/>
        </w:rPr>
        <w:t xml:space="preserve"> 1</w:t>
      </w:r>
      <w:r>
        <w:rPr>
          <w:rFonts w:ascii="Times New Roman" w:hint="eastAsia"/>
        </w:rPr>
        <w:t>红宝石标准球直径选取规则</w:t>
      </w:r>
    </w:p>
    <w:tbl>
      <w:tblPr>
        <w:tblStyle w:val="afffff0"/>
        <w:tblW w:w="0" w:type="auto"/>
        <w:tblLook w:val="04A0" w:firstRow="1" w:lastRow="0" w:firstColumn="1" w:lastColumn="0" w:noHBand="0" w:noVBand="1"/>
      </w:tblPr>
      <w:tblGrid>
        <w:gridCol w:w="4369"/>
        <w:gridCol w:w="4370"/>
      </w:tblGrid>
      <w:tr w:rsidR="00140CF9" w14:paraId="086A451E" w14:textId="77777777">
        <w:trPr>
          <w:trHeight w:val="513"/>
        </w:trPr>
        <w:tc>
          <w:tcPr>
            <w:tcW w:w="4369" w:type="dxa"/>
          </w:tcPr>
          <w:p w14:paraId="1EE9AACC" w14:textId="77777777" w:rsidR="00140CF9" w:rsidRDefault="00EA3638">
            <w:pPr>
              <w:pStyle w:val="afffffffffb"/>
              <w:numPr>
                <w:ilvl w:val="255"/>
                <w:numId w:val="0"/>
              </w:numPr>
              <w:spacing w:line="360" w:lineRule="auto"/>
              <w:jc w:val="center"/>
              <w:rPr>
                <w:rFonts w:ascii="Times New Roman"/>
              </w:rPr>
            </w:pPr>
            <w:r>
              <w:rPr>
                <w:rFonts w:ascii="Times New Roman" w:hint="eastAsia"/>
              </w:rPr>
              <w:t>单一视场大小</w:t>
            </w:r>
          </w:p>
        </w:tc>
        <w:tc>
          <w:tcPr>
            <w:tcW w:w="4370" w:type="dxa"/>
          </w:tcPr>
          <w:p w14:paraId="054A2496" w14:textId="77777777" w:rsidR="00140CF9" w:rsidRDefault="00EA3638">
            <w:pPr>
              <w:pStyle w:val="afffffffffb"/>
              <w:numPr>
                <w:ilvl w:val="255"/>
                <w:numId w:val="0"/>
              </w:numPr>
              <w:spacing w:line="360" w:lineRule="auto"/>
              <w:jc w:val="center"/>
              <w:rPr>
                <w:rFonts w:ascii="Times New Roman"/>
              </w:rPr>
            </w:pPr>
            <w:r>
              <w:rPr>
                <w:rFonts w:ascii="Times New Roman" w:hint="eastAsia"/>
              </w:rPr>
              <w:t>红宝石标准球直径</w:t>
            </w:r>
          </w:p>
        </w:tc>
      </w:tr>
      <w:tr w:rsidR="00140CF9" w14:paraId="0DB76E0A" w14:textId="77777777">
        <w:trPr>
          <w:trHeight w:val="513"/>
        </w:trPr>
        <w:tc>
          <w:tcPr>
            <w:tcW w:w="4369" w:type="dxa"/>
          </w:tcPr>
          <w:p w14:paraId="6FEA5355" w14:textId="77777777" w:rsidR="00140CF9" w:rsidRDefault="00EA3638">
            <w:pPr>
              <w:pStyle w:val="afffffffffb"/>
              <w:numPr>
                <w:ilvl w:val="255"/>
                <w:numId w:val="0"/>
              </w:numPr>
              <w:spacing w:line="360" w:lineRule="auto"/>
              <w:ind w:firstLineChars="200" w:firstLine="420"/>
              <w:jc w:val="center"/>
              <w:rPr>
                <w:rFonts w:ascii="Times New Roman"/>
              </w:rPr>
            </w:pPr>
            <w:r>
              <w:rPr>
                <w:rFonts w:ascii="Times New Roman" w:hint="eastAsia"/>
              </w:rPr>
              <w:t>≤</w:t>
            </w:r>
            <w:r>
              <w:rPr>
                <w:rFonts w:ascii="Times New Roman" w:hint="eastAsia"/>
              </w:rPr>
              <w:t>30 mm</w:t>
            </w:r>
            <w:r>
              <w:rPr>
                <w:rFonts w:ascii="Times New Roman" w:hint="eastAsia"/>
              </w:rPr>
              <w:t>放大倍率</w:t>
            </w:r>
          </w:p>
        </w:tc>
        <w:tc>
          <w:tcPr>
            <w:tcW w:w="4370" w:type="dxa"/>
          </w:tcPr>
          <w:p w14:paraId="0B8BD001" w14:textId="77777777" w:rsidR="00140CF9" w:rsidRDefault="00EA3638">
            <w:pPr>
              <w:pStyle w:val="afffffffffb"/>
              <w:numPr>
                <w:ilvl w:val="255"/>
                <w:numId w:val="0"/>
              </w:numPr>
              <w:spacing w:line="360" w:lineRule="auto"/>
              <w:jc w:val="center"/>
              <w:rPr>
                <w:rFonts w:ascii="Times New Roman"/>
              </w:rPr>
            </w:pPr>
            <w:r>
              <w:rPr>
                <w:rFonts w:ascii="Times New Roman" w:hint="eastAsia"/>
              </w:rPr>
              <w:t>2 mm</w:t>
            </w:r>
          </w:p>
        </w:tc>
      </w:tr>
      <w:tr w:rsidR="00140CF9" w14:paraId="6E58D027" w14:textId="77777777">
        <w:trPr>
          <w:trHeight w:val="513"/>
        </w:trPr>
        <w:tc>
          <w:tcPr>
            <w:tcW w:w="4369" w:type="dxa"/>
          </w:tcPr>
          <w:p w14:paraId="51052789" w14:textId="77777777" w:rsidR="00140CF9" w:rsidRDefault="00EA3638">
            <w:pPr>
              <w:pStyle w:val="afffffffffb"/>
              <w:numPr>
                <w:ilvl w:val="255"/>
                <w:numId w:val="0"/>
              </w:numPr>
              <w:spacing w:line="360" w:lineRule="auto"/>
              <w:jc w:val="center"/>
              <w:rPr>
                <w:rFonts w:ascii="Times New Roman"/>
              </w:rPr>
            </w:pPr>
            <w:r>
              <w:rPr>
                <w:rFonts w:ascii="Times New Roman" w:hint="eastAsia"/>
              </w:rPr>
              <w:t>＞</w:t>
            </w:r>
            <w:r>
              <w:rPr>
                <w:rFonts w:ascii="Times New Roman" w:hint="eastAsia"/>
              </w:rPr>
              <w:t>30 mm</w:t>
            </w:r>
            <w:r>
              <w:rPr>
                <w:rFonts w:ascii="Times New Roman" w:hint="eastAsia"/>
              </w:rPr>
              <w:t>放大倍率</w:t>
            </w:r>
          </w:p>
        </w:tc>
        <w:tc>
          <w:tcPr>
            <w:tcW w:w="4370" w:type="dxa"/>
          </w:tcPr>
          <w:p w14:paraId="4DCA8B8F" w14:textId="77777777" w:rsidR="00140CF9" w:rsidRDefault="00EA3638">
            <w:pPr>
              <w:pStyle w:val="afffffffffb"/>
              <w:numPr>
                <w:ilvl w:val="255"/>
                <w:numId w:val="0"/>
              </w:numPr>
              <w:spacing w:line="360" w:lineRule="auto"/>
              <w:jc w:val="center"/>
              <w:rPr>
                <w:rFonts w:ascii="Times New Roman"/>
              </w:rPr>
            </w:pPr>
            <w:r>
              <w:rPr>
                <w:rFonts w:ascii="Times New Roman" w:hint="eastAsia"/>
              </w:rPr>
              <w:t>4 mm</w:t>
            </w:r>
          </w:p>
        </w:tc>
      </w:tr>
    </w:tbl>
    <w:p w14:paraId="603654E3" w14:textId="5A14D376" w:rsidR="00140CF9" w:rsidRDefault="00EA3638">
      <w:pPr>
        <w:pStyle w:val="afffffffffb"/>
        <w:numPr>
          <w:ilvl w:val="255"/>
          <w:numId w:val="0"/>
        </w:numPr>
        <w:spacing w:line="360" w:lineRule="auto"/>
        <w:ind w:firstLineChars="200" w:firstLine="420"/>
        <w:rPr>
          <w:rFonts w:ascii="Times New Roman"/>
        </w:rPr>
      </w:pPr>
      <w:r>
        <w:rPr>
          <w:rFonts w:ascii="Times New Roman" w:hint="eastAsia"/>
        </w:rPr>
        <w:t>由于平面扫描在球顶部会形成伪影，因此在球赤道至球冠不少于</w:t>
      </w:r>
      <w:r>
        <w:rPr>
          <w:rFonts w:ascii="Times New Roman" w:hint="eastAsia"/>
        </w:rPr>
        <w:t>1/2</w:t>
      </w:r>
      <w:r>
        <w:rPr>
          <w:rFonts w:ascii="Times New Roman" w:hint="eastAsia"/>
        </w:rPr>
        <w:t>位置范围内取分布于标准球上的</w:t>
      </w:r>
      <w:r>
        <w:rPr>
          <w:rFonts w:ascii="Times New Roman" w:hint="eastAsia"/>
        </w:rPr>
        <w:t>20</w:t>
      </w:r>
      <w:r>
        <w:rPr>
          <w:rFonts w:ascii="Times New Roman" w:hint="eastAsia"/>
        </w:rPr>
        <w:t>个区域，每个区域选取一个典型代表点，代表点应大致均匀覆盖所有检测点。使用被</w:t>
      </w:r>
      <w:proofErr w:type="gramStart"/>
      <w:r>
        <w:rPr>
          <w:rFonts w:ascii="Times New Roman" w:hint="eastAsia"/>
        </w:rPr>
        <w:t>校设备</w:t>
      </w:r>
      <w:proofErr w:type="gramEnd"/>
      <w:r>
        <w:rPr>
          <w:rFonts w:ascii="Times New Roman" w:hint="eastAsia"/>
        </w:rPr>
        <w:t>自带或第三方测量软件在有效三维数据球面均匀分布采集不小于</w:t>
      </w:r>
      <w:r>
        <w:rPr>
          <w:rFonts w:ascii="Times New Roman" w:hint="eastAsia"/>
        </w:rPr>
        <w:t>20</w:t>
      </w:r>
      <w:r>
        <w:rPr>
          <w:rFonts w:ascii="Times New Roman" w:hint="eastAsia"/>
        </w:rPr>
        <w:t>个</w:t>
      </w:r>
      <w:r>
        <w:rPr>
          <w:rFonts w:ascii="Times New Roman"/>
        </w:rPr>
        <w:t>测量点，探</w:t>
      </w:r>
      <w:r>
        <w:rPr>
          <w:rFonts w:ascii="Times New Roman" w:hint="eastAsia"/>
        </w:rPr>
        <w:t>测采点分布如图</w:t>
      </w:r>
      <w:r>
        <w:rPr>
          <w:rFonts w:ascii="Times New Roman" w:hint="eastAsia"/>
        </w:rPr>
        <w:t>1</w:t>
      </w:r>
      <w:r>
        <w:rPr>
          <w:rFonts w:ascii="Times New Roman" w:hint="eastAsia"/>
        </w:rPr>
        <w:t>所示，利用</w:t>
      </w:r>
      <w:r>
        <w:rPr>
          <w:rFonts w:ascii="Times New Roman" w:hint="eastAsia"/>
        </w:rPr>
        <w:t>20</w:t>
      </w:r>
      <w:r>
        <w:rPr>
          <w:rFonts w:ascii="Times New Roman" w:hint="eastAsia"/>
        </w:rPr>
        <w:t>个代表点采用最小二乘法</w:t>
      </w:r>
      <w:r>
        <w:rPr>
          <w:rFonts w:ascii="Times New Roman" w:hint="eastAsia"/>
        </w:rPr>
        <w:t>(</w:t>
      </w:r>
      <w:r>
        <w:rPr>
          <w:rFonts w:ascii="Times New Roman" w:hint="eastAsia"/>
        </w:rPr>
        <w:t>高斯法</w:t>
      </w:r>
      <w:r>
        <w:rPr>
          <w:rFonts w:ascii="Times New Roman" w:hint="eastAsia"/>
        </w:rPr>
        <w:t>)</w:t>
      </w:r>
      <w:r>
        <w:rPr>
          <w:rFonts w:ascii="Times New Roman" w:hint="eastAsia"/>
        </w:rPr>
        <w:t>拟合高斯球，计算标准球上的测量点与拟合球心的最大距离</w:t>
      </w:r>
      <w:r>
        <w:rPr>
          <w:rFonts w:ascii="Times New Roman" w:hint="eastAsia"/>
        </w:rPr>
        <w:t xml:space="preserve">R </w:t>
      </w:r>
      <w:r>
        <w:rPr>
          <w:rFonts w:ascii="Times New Roman" w:hint="eastAsia"/>
          <w:vertAlign w:val="subscript"/>
        </w:rPr>
        <w:t>max</w:t>
      </w:r>
      <w:r>
        <w:rPr>
          <w:rFonts w:ascii="Times New Roman" w:hint="eastAsia"/>
        </w:rPr>
        <w:t xml:space="preserve"> </w:t>
      </w:r>
      <w:r>
        <w:rPr>
          <w:rFonts w:ascii="Times New Roman" w:hint="eastAsia"/>
        </w:rPr>
        <w:t>和最小距离</w:t>
      </w:r>
      <w:r>
        <w:rPr>
          <w:rFonts w:ascii="Times New Roman" w:hint="eastAsia"/>
        </w:rPr>
        <w:t xml:space="preserve"> R </w:t>
      </w:r>
      <w:r>
        <w:rPr>
          <w:rFonts w:ascii="Times New Roman" w:hint="eastAsia"/>
          <w:vertAlign w:val="subscript"/>
        </w:rPr>
        <w:t>min</w:t>
      </w:r>
      <w:r>
        <w:rPr>
          <w:rFonts w:ascii="Times New Roman" w:hint="eastAsia"/>
        </w:rPr>
        <w:t xml:space="preserve"> </w:t>
      </w:r>
      <w:r>
        <w:rPr>
          <w:rFonts w:ascii="Times New Roman" w:hint="eastAsia"/>
        </w:rPr>
        <w:t>之差，即为探测形状误差</w:t>
      </w:r>
      <w:r>
        <w:rPr>
          <w:rFonts w:ascii="Times New Roman" w:hint="eastAsia"/>
        </w:rPr>
        <w:t xml:space="preserve"> P </w:t>
      </w:r>
      <w:r>
        <w:rPr>
          <w:rFonts w:ascii="Times New Roman" w:hint="eastAsia"/>
          <w:vertAlign w:val="subscript"/>
        </w:rPr>
        <w:t>F</w:t>
      </w:r>
      <w:r>
        <w:rPr>
          <w:rFonts w:ascii="Times New Roman" w:hint="eastAsia"/>
        </w:rPr>
        <w:t xml:space="preserve"> </w:t>
      </w:r>
      <w:r>
        <w:rPr>
          <w:rFonts w:ascii="Times New Roman" w:hint="eastAsia"/>
        </w:rPr>
        <w:t>值：</w:t>
      </w:r>
    </w:p>
    <w:p w14:paraId="1F6377E3" w14:textId="77777777" w:rsidR="00140CF9" w:rsidRDefault="00EA3638">
      <w:pPr>
        <w:pStyle w:val="afffffffffb"/>
        <w:numPr>
          <w:ilvl w:val="255"/>
          <w:numId w:val="0"/>
        </w:numPr>
        <w:spacing w:line="360" w:lineRule="auto"/>
        <w:ind w:firstLineChars="200" w:firstLine="420"/>
        <w:jc w:val="right"/>
        <w:rPr>
          <w:rFonts w:ascii="Times New Roman"/>
        </w:rPr>
      </w:pPr>
      <w:r>
        <w:rPr>
          <w:rFonts w:ascii="Times New Roman"/>
        </w:rPr>
        <w:t xml:space="preserve">P </w:t>
      </w:r>
      <w:r>
        <w:rPr>
          <w:rFonts w:ascii="Times New Roman"/>
          <w:vertAlign w:val="subscript"/>
        </w:rPr>
        <w:t>F</w:t>
      </w:r>
      <w:r>
        <w:rPr>
          <w:rFonts w:ascii="Times New Roman"/>
        </w:rPr>
        <w:t xml:space="preserve"> = R </w:t>
      </w:r>
      <w:r>
        <w:rPr>
          <w:rFonts w:ascii="Times New Roman"/>
          <w:vertAlign w:val="subscript"/>
        </w:rPr>
        <w:t>max</w:t>
      </w:r>
      <w:r>
        <w:rPr>
          <w:rFonts w:ascii="Times New Roman"/>
        </w:rPr>
        <w:t xml:space="preserve"> - R </w:t>
      </w:r>
      <w:r>
        <w:rPr>
          <w:rFonts w:ascii="Times New Roman"/>
          <w:vertAlign w:val="subscript"/>
        </w:rPr>
        <w:t>min</w:t>
      </w:r>
      <w:r>
        <w:rPr>
          <w:rFonts w:ascii="Times New Roman" w:hint="eastAsia"/>
          <w:vertAlign w:val="subscript"/>
        </w:rPr>
        <w:t xml:space="preserve">           </w:t>
      </w:r>
      <w:r>
        <w:rPr>
          <w:rFonts w:ascii="Times New Roman" w:hint="eastAsia"/>
        </w:rPr>
        <w:t xml:space="preserve">                          </w:t>
      </w:r>
      <w:r>
        <w:rPr>
          <w:rFonts w:ascii="Times New Roman" w:hint="eastAsia"/>
        </w:rPr>
        <w:t>（</w:t>
      </w:r>
      <w:r>
        <w:rPr>
          <w:rFonts w:ascii="Times New Roman" w:hint="eastAsia"/>
        </w:rPr>
        <w:t>2</w:t>
      </w:r>
      <w:r>
        <w:rPr>
          <w:rFonts w:ascii="Times New Roman" w:hint="eastAsia"/>
        </w:rPr>
        <w:t>）</w:t>
      </w:r>
    </w:p>
    <w:p w14:paraId="45FAF6C3" w14:textId="77777777" w:rsidR="00140CF9" w:rsidRDefault="00EA3638">
      <w:pPr>
        <w:ind w:firstLineChars="200" w:firstLine="420"/>
        <w:jc w:val="left"/>
      </w:pPr>
      <w:r>
        <w:rPr>
          <w:rFonts w:hint="eastAsia"/>
        </w:rPr>
        <w:t>式中：</w:t>
      </w:r>
    </w:p>
    <w:p w14:paraId="47D972A0" w14:textId="77777777" w:rsidR="00140CF9" w:rsidRDefault="00EA3638">
      <w:pPr>
        <w:ind w:firstLineChars="200" w:firstLine="420"/>
        <w:jc w:val="left"/>
        <w:rPr>
          <w:vertAlign w:val="subscript"/>
        </w:rPr>
      </w:pPr>
      <w:bookmarkStart w:id="65" w:name="_Hlk185942769"/>
      <w:r>
        <w:rPr>
          <w:rFonts w:ascii="Times New Roman"/>
        </w:rPr>
        <w:t xml:space="preserve">P </w:t>
      </w:r>
      <w:r>
        <w:rPr>
          <w:rFonts w:ascii="Times New Roman"/>
          <w:vertAlign w:val="subscript"/>
        </w:rPr>
        <w:t>F</w:t>
      </w:r>
      <w:r>
        <w:rPr>
          <w:i/>
        </w:rPr>
        <w:t>——</w:t>
      </w:r>
      <w:r>
        <w:rPr>
          <w:rFonts w:hint="eastAsia"/>
        </w:rPr>
        <w:t>重构球面的探测形状误差，</w:t>
      </w:r>
      <w:r>
        <w:rPr>
          <w:rFonts w:hint="eastAsia"/>
        </w:rPr>
        <w:t>mm</w:t>
      </w:r>
      <w:r>
        <w:rPr>
          <w:rFonts w:hint="eastAsia"/>
        </w:rPr>
        <w:t>；</w:t>
      </w:r>
    </w:p>
    <w:p w14:paraId="7C0F5184" w14:textId="142BE0BE" w:rsidR="00140CF9" w:rsidRDefault="00EA3638">
      <w:pPr>
        <w:ind w:firstLineChars="200" w:firstLine="420"/>
        <w:jc w:val="left"/>
      </w:pPr>
      <w:r>
        <w:rPr>
          <w:rFonts w:ascii="Times New Roman"/>
        </w:rPr>
        <w:t xml:space="preserve">R </w:t>
      </w:r>
      <w:r>
        <w:rPr>
          <w:rFonts w:ascii="Times New Roman"/>
          <w:vertAlign w:val="subscript"/>
        </w:rPr>
        <w:t>max</w:t>
      </w:r>
      <w:r>
        <w:rPr>
          <w:i/>
        </w:rPr>
        <w:t>——</w:t>
      </w:r>
      <w:bookmarkStart w:id="66" w:name="OLE_LINK1"/>
      <w:r w:rsidR="00EC4356">
        <w:rPr>
          <w:rFonts w:hint="eastAsia"/>
        </w:rPr>
        <w:t>重构球面</w:t>
      </w:r>
      <w:r w:rsidR="007C6982">
        <w:rPr>
          <w:rFonts w:ascii="Times New Roman" w:hint="eastAsia"/>
        </w:rPr>
        <w:t>上</w:t>
      </w:r>
      <w:bookmarkEnd w:id="66"/>
      <w:r w:rsidR="007C6982">
        <w:rPr>
          <w:rFonts w:ascii="Times New Roman" w:hint="eastAsia"/>
        </w:rPr>
        <w:t>的测量点与拟合球心的最大距离</w:t>
      </w:r>
      <w:r>
        <w:rPr>
          <w:rFonts w:hint="eastAsia"/>
        </w:rPr>
        <w:t>，</w:t>
      </w:r>
      <w:r>
        <w:rPr>
          <w:rFonts w:hint="eastAsia"/>
        </w:rPr>
        <w:t>mm</w:t>
      </w:r>
      <w:r>
        <w:rPr>
          <w:rFonts w:hint="eastAsia"/>
        </w:rPr>
        <w:t>；</w:t>
      </w:r>
    </w:p>
    <w:p w14:paraId="72B73CA5" w14:textId="6E9FB26E" w:rsidR="00140CF9" w:rsidRDefault="00EA3638">
      <w:pPr>
        <w:ind w:firstLineChars="200" w:firstLine="420"/>
        <w:jc w:val="left"/>
      </w:pPr>
      <w:r>
        <w:rPr>
          <w:rFonts w:ascii="Times New Roman"/>
        </w:rPr>
        <w:t xml:space="preserve">R </w:t>
      </w:r>
      <w:r>
        <w:rPr>
          <w:rFonts w:ascii="Times New Roman"/>
          <w:vertAlign w:val="subscript"/>
        </w:rPr>
        <w:t>min</w:t>
      </w:r>
      <w:r>
        <w:rPr>
          <w:i/>
        </w:rPr>
        <w:t>——</w:t>
      </w:r>
      <w:r w:rsidR="00EC4356">
        <w:rPr>
          <w:rFonts w:hint="eastAsia"/>
        </w:rPr>
        <w:t>重构球面</w:t>
      </w:r>
      <w:r w:rsidR="00EC4356">
        <w:rPr>
          <w:rFonts w:ascii="Times New Roman" w:hint="eastAsia"/>
        </w:rPr>
        <w:t>上</w:t>
      </w:r>
      <w:r w:rsidR="007C6982">
        <w:rPr>
          <w:rFonts w:ascii="Times New Roman" w:hint="eastAsia"/>
        </w:rPr>
        <w:t>的测量点与拟合球心的最</w:t>
      </w:r>
      <w:r w:rsidR="007C6982">
        <w:rPr>
          <w:rFonts w:ascii="Times New Roman" w:hint="eastAsia"/>
        </w:rPr>
        <w:t>小</w:t>
      </w:r>
      <w:r w:rsidR="007C6982">
        <w:rPr>
          <w:rFonts w:ascii="Times New Roman" w:hint="eastAsia"/>
        </w:rPr>
        <w:t>距离</w:t>
      </w:r>
      <w:r>
        <w:rPr>
          <w:rFonts w:hint="eastAsia"/>
        </w:rPr>
        <w:t>，</w:t>
      </w:r>
      <w:r>
        <w:rPr>
          <w:rFonts w:hint="eastAsia"/>
        </w:rPr>
        <w:t>mm</w:t>
      </w:r>
      <w:r>
        <w:rPr>
          <w:rFonts w:hint="eastAsia"/>
        </w:rPr>
        <w:t>。</w:t>
      </w:r>
    </w:p>
    <w:bookmarkEnd w:id="65"/>
    <w:p w14:paraId="7A9E8458" w14:textId="3DD44265" w:rsidR="00140CF9" w:rsidRDefault="00AF5A86">
      <w:pPr>
        <w:pStyle w:val="afffffffffb"/>
        <w:numPr>
          <w:ilvl w:val="255"/>
          <w:numId w:val="0"/>
        </w:numPr>
        <w:spacing w:line="360" w:lineRule="auto"/>
        <w:ind w:firstLineChars="200" w:firstLine="420"/>
        <w:jc w:val="center"/>
        <w:rPr>
          <w:rFonts w:ascii="Times New Roman"/>
        </w:rPr>
      </w:pPr>
      <w:r>
        <w:rPr>
          <w:rFonts w:hint="eastAsia"/>
        </w:rPr>
        <w:object w:dxaOrig="1733" w:dyaOrig="3303" w14:anchorId="4C0D89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1.05pt;height:192.05pt" o:ole="">
            <v:imagedata r:id="rId26" o:title="" croptop="4816f"/>
          </v:shape>
          <o:OLEObject Type="Embed" ProgID="Visio.Drawing.15" ShapeID="_x0000_i1025" DrawAspect="Content" ObjectID="_1819451627" r:id="rId27"/>
        </w:object>
      </w:r>
    </w:p>
    <w:p w14:paraId="2E480E4B" w14:textId="77777777" w:rsidR="00140CF9" w:rsidRDefault="00EA3638">
      <w:pPr>
        <w:pStyle w:val="afffffffffb"/>
        <w:numPr>
          <w:ilvl w:val="255"/>
          <w:numId w:val="0"/>
        </w:numPr>
        <w:spacing w:line="360" w:lineRule="auto"/>
        <w:ind w:firstLineChars="200" w:firstLine="420"/>
        <w:jc w:val="center"/>
        <w:rPr>
          <w:rFonts w:ascii="Times New Roman"/>
        </w:rPr>
      </w:pPr>
      <w:r>
        <w:rPr>
          <w:rFonts w:ascii="Times New Roman" w:hint="eastAsia"/>
        </w:rPr>
        <w:t>图</w:t>
      </w:r>
      <w:r>
        <w:rPr>
          <w:rFonts w:ascii="Times New Roman" w:hint="eastAsia"/>
        </w:rPr>
        <w:t xml:space="preserve">1  </w:t>
      </w:r>
      <w:r>
        <w:rPr>
          <w:rFonts w:ascii="Times New Roman" w:hint="eastAsia"/>
        </w:rPr>
        <w:t>单球</w:t>
      </w:r>
      <w:r>
        <w:rPr>
          <w:rFonts w:ascii="Times New Roman" w:hint="eastAsia"/>
        </w:rPr>
        <w:t>3D</w:t>
      </w:r>
      <w:r>
        <w:rPr>
          <w:rFonts w:ascii="Times New Roman" w:hint="eastAsia"/>
        </w:rPr>
        <w:t>扫描图取点位置示意图</w:t>
      </w:r>
    </w:p>
    <w:p w14:paraId="1D59237F" w14:textId="77777777" w:rsidR="00140CF9" w:rsidRDefault="00EA3638">
      <w:pPr>
        <w:pStyle w:val="affe"/>
        <w:numPr>
          <w:ilvl w:val="0"/>
          <w:numId w:val="0"/>
        </w:numPr>
        <w:spacing w:beforeLines="30" w:before="93" w:afterLines="30" w:after="93" w:line="360" w:lineRule="auto"/>
        <w:jc w:val="left"/>
        <w:rPr>
          <w:rFonts w:ascii="Times New Roman"/>
        </w:rPr>
      </w:pPr>
      <w:bookmarkStart w:id="67" w:name="_Toc207287722"/>
      <w:r>
        <w:rPr>
          <w:rFonts w:ascii="Times New Roman" w:hint="eastAsia"/>
        </w:rPr>
        <w:t>6.5</w:t>
      </w:r>
      <w:r>
        <w:rPr>
          <w:rFonts w:ascii="Times New Roman" w:hint="eastAsia"/>
        </w:rPr>
        <w:t>探测尺寸误差</w:t>
      </w:r>
      <w:bookmarkEnd w:id="67"/>
    </w:p>
    <w:p w14:paraId="7FB38737" w14:textId="77777777" w:rsidR="00140CF9" w:rsidRDefault="00EA3638">
      <w:pPr>
        <w:pStyle w:val="afffffffffb"/>
        <w:numPr>
          <w:ilvl w:val="255"/>
          <w:numId w:val="0"/>
        </w:numPr>
        <w:spacing w:line="360" w:lineRule="auto"/>
        <w:ind w:rightChars="66" w:right="139" w:firstLineChars="200" w:firstLine="420"/>
        <w:jc w:val="left"/>
        <w:rPr>
          <w:rFonts w:ascii="Times New Roman"/>
        </w:rPr>
      </w:pPr>
      <w:r>
        <w:rPr>
          <w:rFonts w:ascii="Times New Roman" w:hint="eastAsia"/>
        </w:rPr>
        <w:t>在</w:t>
      </w:r>
      <w:r>
        <w:rPr>
          <w:rFonts w:ascii="Times New Roman" w:hint="eastAsia"/>
        </w:rPr>
        <w:t>6.4</w:t>
      </w:r>
      <w:r>
        <w:rPr>
          <w:rFonts w:ascii="Times New Roman" w:hint="eastAsia"/>
        </w:rPr>
        <w:t>的三维扫描结果基础上，利用计算探测形状误差时所用到的</w:t>
      </w:r>
      <w:r>
        <w:rPr>
          <w:rFonts w:ascii="Times New Roman" w:hint="eastAsia"/>
        </w:rPr>
        <w:t>20</w:t>
      </w:r>
      <w:r>
        <w:rPr>
          <w:rFonts w:ascii="Times New Roman" w:hint="eastAsia"/>
        </w:rPr>
        <w:t>个代表点评估探测尺寸误差。</w:t>
      </w:r>
      <w:r>
        <w:rPr>
          <w:rFonts w:ascii="Times New Roman" w:hint="eastAsia"/>
        </w:rPr>
        <w:t xml:space="preserve"> </w:t>
      </w:r>
      <w:r>
        <w:rPr>
          <w:rFonts w:ascii="Times New Roman" w:hint="eastAsia"/>
        </w:rPr>
        <w:t>利用</w:t>
      </w:r>
      <w:r>
        <w:rPr>
          <w:rFonts w:ascii="Times New Roman" w:hint="eastAsia"/>
        </w:rPr>
        <w:t>20</w:t>
      </w:r>
      <w:r>
        <w:rPr>
          <w:rFonts w:ascii="Times New Roman" w:hint="eastAsia"/>
        </w:rPr>
        <w:t>个代表点计算得到高斯拟合球</w:t>
      </w:r>
      <w:r>
        <w:rPr>
          <w:rFonts w:ascii="Times New Roman" w:hint="eastAsia"/>
        </w:rPr>
        <w:t xml:space="preserve">, </w:t>
      </w:r>
      <w:r>
        <w:rPr>
          <w:rFonts w:ascii="Times New Roman" w:hint="eastAsia"/>
        </w:rPr>
        <w:t>高斯拟合球所确定的测量直径</w:t>
      </w:r>
      <w:r>
        <w:rPr>
          <w:rFonts w:ascii="Times New Roman" w:hint="eastAsia"/>
        </w:rPr>
        <w:t xml:space="preserve"> D </w:t>
      </w:r>
      <w:r>
        <w:rPr>
          <w:rFonts w:ascii="Times New Roman" w:hint="eastAsia"/>
          <w:vertAlign w:val="subscript"/>
        </w:rPr>
        <w:t>a</w:t>
      </w:r>
      <w:r>
        <w:rPr>
          <w:rFonts w:ascii="Times New Roman" w:hint="eastAsia"/>
        </w:rPr>
        <w:t xml:space="preserve"> </w:t>
      </w:r>
      <w:r>
        <w:rPr>
          <w:rFonts w:ascii="Times New Roman" w:hint="eastAsia"/>
        </w:rPr>
        <w:t>与标准球的校准直径</w:t>
      </w:r>
      <w:r>
        <w:rPr>
          <w:rFonts w:ascii="Times New Roman" w:hint="eastAsia"/>
        </w:rPr>
        <w:t xml:space="preserve"> D </w:t>
      </w:r>
      <w:r>
        <w:rPr>
          <w:rFonts w:ascii="Times New Roman" w:hint="eastAsia"/>
          <w:vertAlign w:val="subscript"/>
        </w:rPr>
        <w:t>r</w:t>
      </w:r>
      <w:r>
        <w:rPr>
          <w:rFonts w:ascii="Times New Roman" w:hint="eastAsia"/>
        </w:rPr>
        <w:t xml:space="preserve"> </w:t>
      </w:r>
      <w:r>
        <w:rPr>
          <w:rFonts w:ascii="Times New Roman" w:hint="eastAsia"/>
        </w:rPr>
        <w:t>间的差值即为探测尺寸误差值</w:t>
      </w:r>
      <w:r>
        <w:rPr>
          <w:rFonts w:ascii="Times New Roman" w:hint="eastAsia"/>
        </w:rPr>
        <w:t>:</w:t>
      </w:r>
    </w:p>
    <w:p w14:paraId="25573F25" w14:textId="77777777" w:rsidR="00140CF9" w:rsidRDefault="00EA3638">
      <w:pPr>
        <w:pStyle w:val="afffffffffb"/>
        <w:numPr>
          <w:ilvl w:val="0"/>
          <w:numId w:val="0"/>
        </w:numPr>
        <w:tabs>
          <w:tab w:val="left" w:pos="4777"/>
        </w:tabs>
        <w:spacing w:line="360" w:lineRule="auto"/>
        <w:ind w:rightChars="66" w:right="139"/>
        <w:jc w:val="right"/>
        <w:rPr>
          <w:rFonts w:ascii="Times New Roman"/>
        </w:rPr>
      </w:pPr>
      <w:r>
        <w:rPr>
          <w:rFonts w:ascii="Times New Roman" w:hint="eastAsia"/>
        </w:rPr>
        <w:t xml:space="preserve">P </w:t>
      </w:r>
      <w:r>
        <w:rPr>
          <w:rFonts w:ascii="Times New Roman" w:hint="eastAsia"/>
          <w:vertAlign w:val="subscript"/>
        </w:rPr>
        <w:t>S</w:t>
      </w:r>
      <w:r>
        <w:rPr>
          <w:rFonts w:ascii="Times New Roman" w:hint="eastAsia"/>
        </w:rPr>
        <w:t xml:space="preserve"> =D </w:t>
      </w:r>
      <w:r>
        <w:rPr>
          <w:rFonts w:ascii="Times New Roman" w:hint="eastAsia"/>
          <w:vertAlign w:val="subscript"/>
        </w:rPr>
        <w:t>a</w:t>
      </w:r>
      <w:r>
        <w:rPr>
          <w:rFonts w:ascii="Times New Roman" w:hint="eastAsia"/>
        </w:rPr>
        <w:t xml:space="preserve"> -D </w:t>
      </w:r>
      <w:r>
        <w:rPr>
          <w:rFonts w:ascii="Times New Roman" w:hint="eastAsia"/>
          <w:vertAlign w:val="subscript"/>
        </w:rPr>
        <w:t xml:space="preserve">r             </w:t>
      </w:r>
      <w:r>
        <w:rPr>
          <w:rFonts w:ascii="Times New Roman" w:hint="eastAsia"/>
        </w:rPr>
        <w:t xml:space="preserve">                        </w:t>
      </w:r>
      <w:r>
        <w:rPr>
          <w:rFonts w:ascii="Times New Roman" w:hint="eastAsia"/>
        </w:rPr>
        <w:t>（</w:t>
      </w:r>
      <w:r>
        <w:rPr>
          <w:rFonts w:ascii="Times New Roman" w:hint="eastAsia"/>
        </w:rPr>
        <w:t>3</w:t>
      </w:r>
      <w:r>
        <w:rPr>
          <w:rFonts w:ascii="Times New Roman" w:hint="eastAsia"/>
        </w:rPr>
        <w:t>）</w:t>
      </w:r>
    </w:p>
    <w:p w14:paraId="1F1E3327" w14:textId="77777777" w:rsidR="00140CF9" w:rsidRDefault="00EA3638">
      <w:pPr>
        <w:ind w:firstLineChars="200" w:firstLine="420"/>
        <w:jc w:val="left"/>
      </w:pPr>
      <w:r>
        <w:rPr>
          <w:rFonts w:hint="eastAsia"/>
        </w:rPr>
        <w:t>式中：</w:t>
      </w:r>
    </w:p>
    <w:p w14:paraId="649D284C" w14:textId="77777777" w:rsidR="00140CF9" w:rsidRDefault="00EA3638">
      <w:pPr>
        <w:ind w:firstLineChars="200" w:firstLine="420"/>
        <w:jc w:val="left"/>
        <w:rPr>
          <w:vertAlign w:val="subscript"/>
        </w:rPr>
      </w:pPr>
      <w:r>
        <w:rPr>
          <w:rFonts w:ascii="Times New Roman" w:hint="eastAsia"/>
        </w:rPr>
        <w:t xml:space="preserve">P </w:t>
      </w:r>
      <w:r>
        <w:rPr>
          <w:rFonts w:ascii="Times New Roman" w:hint="eastAsia"/>
          <w:vertAlign w:val="subscript"/>
        </w:rPr>
        <w:t>S</w:t>
      </w:r>
      <w:r>
        <w:rPr>
          <w:i/>
        </w:rPr>
        <w:t>——</w:t>
      </w:r>
      <w:r>
        <w:rPr>
          <w:rFonts w:hint="eastAsia"/>
        </w:rPr>
        <w:t>重构球面的探测尺寸误差，</w:t>
      </w:r>
      <w:r>
        <w:rPr>
          <w:rFonts w:hint="eastAsia"/>
        </w:rPr>
        <w:t>mm</w:t>
      </w:r>
      <w:r>
        <w:rPr>
          <w:rFonts w:hint="eastAsia"/>
        </w:rPr>
        <w:t>；</w:t>
      </w:r>
    </w:p>
    <w:p w14:paraId="7C1FD03C" w14:textId="77777777" w:rsidR="00140CF9" w:rsidRDefault="00EA3638">
      <w:pPr>
        <w:ind w:firstLineChars="200" w:firstLine="420"/>
        <w:jc w:val="left"/>
      </w:pPr>
      <w:r>
        <w:rPr>
          <w:rFonts w:ascii="Times New Roman" w:hint="eastAsia"/>
        </w:rPr>
        <w:t xml:space="preserve">D </w:t>
      </w:r>
      <w:r>
        <w:rPr>
          <w:rFonts w:ascii="Times New Roman" w:hint="eastAsia"/>
          <w:vertAlign w:val="subscript"/>
        </w:rPr>
        <w:t>a</w:t>
      </w:r>
      <w:r>
        <w:rPr>
          <w:i/>
        </w:rPr>
        <w:t>——</w:t>
      </w:r>
      <w:r>
        <w:rPr>
          <w:rFonts w:hint="eastAsia"/>
        </w:rPr>
        <w:t>重构球面</w:t>
      </w:r>
      <w:r>
        <w:t>高斯拟合</w:t>
      </w:r>
      <w:r>
        <w:rPr>
          <w:rFonts w:hint="eastAsia"/>
        </w:rPr>
        <w:t>直径值，</w:t>
      </w:r>
      <w:r>
        <w:rPr>
          <w:rFonts w:hint="eastAsia"/>
        </w:rPr>
        <w:t>mm</w:t>
      </w:r>
      <w:r>
        <w:rPr>
          <w:rFonts w:hint="eastAsia"/>
        </w:rPr>
        <w:t>；</w:t>
      </w:r>
    </w:p>
    <w:p w14:paraId="6B848BD3" w14:textId="77777777" w:rsidR="00140CF9" w:rsidRDefault="00EA3638">
      <w:pPr>
        <w:ind w:firstLineChars="200" w:firstLine="420"/>
        <w:jc w:val="left"/>
      </w:pPr>
      <w:r>
        <w:rPr>
          <w:rFonts w:ascii="Times New Roman" w:hint="eastAsia"/>
        </w:rPr>
        <w:t xml:space="preserve">D </w:t>
      </w:r>
      <w:r>
        <w:rPr>
          <w:rFonts w:ascii="Times New Roman" w:hint="eastAsia"/>
          <w:vertAlign w:val="subscript"/>
        </w:rPr>
        <w:t>r</w:t>
      </w:r>
      <w:r>
        <w:rPr>
          <w:i/>
        </w:rPr>
        <w:t>——</w:t>
      </w:r>
      <w:r>
        <w:rPr>
          <w:rFonts w:hint="eastAsia"/>
        </w:rPr>
        <w:t>标准球直径值，</w:t>
      </w:r>
      <w:r>
        <w:rPr>
          <w:rFonts w:hint="eastAsia"/>
        </w:rPr>
        <w:t>mm</w:t>
      </w:r>
      <w:r>
        <w:rPr>
          <w:rFonts w:hint="eastAsia"/>
        </w:rPr>
        <w:t>。</w:t>
      </w:r>
    </w:p>
    <w:p w14:paraId="56F50B92" w14:textId="77777777" w:rsidR="00140CF9" w:rsidRDefault="00EA3638">
      <w:pPr>
        <w:pStyle w:val="affe"/>
        <w:numPr>
          <w:ilvl w:val="0"/>
          <w:numId w:val="0"/>
        </w:numPr>
        <w:spacing w:beforeLines="30" w:before="93" w:afterLines="30" w:after="93" w:line="360" w:lineRule="auto"/>
        <w:jc w:val="left"/>
        <w:rPr>
          <w:rFonts w:ascii="Times New Roman"/>
        </w:rPr>
      </w:pPr>
      <w:bookmarkStart w:id="68" w:name="_Toc207287723"/>
      <w:r>
        <w:rPr>
          <w:rFonts w:ascii="Times New Roman" w:hint="eastAsia"/>
        </w:rPr>
        <w:t>6.6</w:t>
      </w:r>
      <w:r>
        <w:rPr>
          <w:rFonts w:ascii="Times New Roman" w:hint="eastAsia"/>
        </w:rPr>
        <w:t>空间尺寸测量误差</w:t>
      </w:r>
      <w:bookmarkEnd w:id="68"/>
    </w:p>
    <w:p w14:paraId="11C9CBDD" w14:textId="77777777" w:rsidR="00140CF9" w:rsidRDefault="00EA3638">
      <w:pPr>
        <w:pStyle w:val="afffffffffb"/>
        <w:numPr>
          <w:ilvl w:val="255"/>
          <w:numId w:val="0"/>
        </w:numPr>
        <w:spacing w:line="360" w:lineRule="auto"/>
        <w:ind w:rightChars="66" w:right="139" w:firstLineChars="200" w:firstLine="420"/>
        <w:rPr>
          <w:rFonts w:ascii="Times New Roman"/>
        </w:rPr>
      </w:pPr>
      <w:r>
        <w:rPr>
          <w:rFonts w:ascii="Times New Roman" w:hint="eastAsia"/>
        </w:rPr>
        <w:t>将空间尺寸测量误差标准器传送至被</w:t>
      </w:r>
      <w:proofErr w:type="gramStart"/>
      <w:r>
        <w:rPr>
          <w:rFonts w:ascii="Times New Roman" w:hint="eastAsia"/>
        </w:rPr>
        <w:t>校设备</w:t>
      </w:r>
      <w:proofErr w:type="gramEnd"/>
      <w:r>
        <w:rPr>
          <w:rFonts w:ascii="Times New Roman" w:hint="eastAsia"/>
        </w:rPr>
        <w:t>检测区，调整标准器检测区域，使空间尺寸测量误差标准器处于中心轴线上，对空间尺寸测量球阵列标准器进行扫描并重建三维结构图。①采用单层球板测量阵列球板的空间球心间距，测量值与球间距标准值的差值为空间尺寸误差</w:t>
      </w:r>
      <w:r>
        <w:rPr>
          <w:rFonts w:ascii="Times New Roman" w:hint="eastAsia"/>
        </w:rPr>
        <w:t>(</w:t>
      </w:r>
      <w:r>
        <w:rPr>
          <w:rFonts w:ascii="Times New Roman" w:hint="eastAsia"/>
        </w:rPr>
        <w:t>如图</w:t>
      </w:r>
      <w:r>
        <w:rPr>
          <w:rFonts w:ascii="Times New Roman" w:hint="eastAsia"/>
        </w:rPr>
        <w:t>2(a)</w:t>
      </w:r>
      <w:r>
        <w:rPr>
          <w:rFonts w:ascii="Times New Roman" w:hint="eastAsia"/>
        </w:rPr>
        <w:t>所示</w:t>
      </w:r>
      <w:r>
        <w:rPr>
          <w:rFonts w:ascii="Times New Roman" w:hint="eastAsia"/>
        </w:rPr>
        <w:t>)</w:t>
      </w:r>
      <w:r>
        <w:rPr>
          <w:rFonts w:ascii="Times New Roman" w:hint="eastAsia"/>
        </w:rPr>
        <w:t>；②采用双层阵列球板测量阵列球板的上下层球心间距，测量值与球间距标准值的差值为空间尺寸误差</w:t>
      </w:r>
      <w:r>
        <w:rPr>
          <w:rFonts w:ascii="Times New Roman" w:hint="eastAsia"/>
        </w:rPr>
        <w:t>(</w:t>
      </w:r>
      <w:r>
        <w:rPr>
          <w:rFonts w:ascii="Times New Roman" w:hint="eastAsia"/>
        </w:rPr>
        <w:t>如图</w:t>
      </w:r>
      <w:r>
        <w:rPr>
          <w:rFonts w:ascii="Times New Roman" w:hint="eastAsia"/>
        </w:rPr>
        <w:t>2(b)</w:t>
      </w:r>
      <w:r>
        <w:rPr>
          <w:rFonts w:ascii="Times New Roman" w:hint="eastAsia"/>
        </w:rPr>
        <w:t>所示</w:t>
      </w:r>
      <w:r>
        <w:rPr>
          <w:rFonts w:ascii="Times New Roman" w:hint="eastAsia"/>
        </w:rPr>
        <w:t>)</w:t>
      </w:r>
      <w:r>
        <w:rPr>
          <w:rFonts w:ascii="Times New Roman" w:hint="eastAsia"/>
        </w:rPr>
        <w:t>。根据仪器使用说明书要求，按照用户实际测量应用条件，完成重建拍摄图像数、扫描速度等系统参数设置后，对标准球棒</w:t>
      </w:r>
      <w:r>
        <w:rPr>
          <w:rFonts w:ascii="Times New Roman" w:hint="eastAsia"/>
        </w:rPr>
        <w:t>/</w:t>
      </w:r>
      <w:r>
        <w:rPr>
          <w:rFonts w:ascii="Times New Roman" w:hint="eastAsia"/>
        </w:rPr>
        <w:t>板进行扫描重建，获得两个标准球</w:t>
      </w:r>
      <w:proofErr w:type="gramStart"/>
      <w:r>
        <w:rPr>
          <w:rFonts w:ascii="Times New Roman" w:hint="eastAsia"/>
        </w:rPr>
        <w:t>三维体</w:t>
      </w:r>
      <w:proofErr w:type="gramEnd"/>
      <w:r>
        <w:rPr>
          <w:rFonts w:ascii="Times New Roman" w:hint="eastAsia"/>
        </w:rPr>
        <w:t>数据。</w:t>
      </w:r>
    </w:p>
    <w:p w14:paraId="059E9F60" w14:textId="77777777" w:rsidR="00140CF9" w:rsidRDefault="00EA3638">
      <w:pPr>
        <w:pStyle w:val="afffffffffb"/>
        <w:numPr>
          <w:ilvl w:val="255"/>
          <w:numId w:val="0"/>
        </w:numPr>
        <w:spacing w:line="360" w:lineRule="auto"/>
        <w:ind w:rightChars="66" w:right="139" w:firstLineChars="200" w:firstLine="420"/>
        <w:rPr>
          <w:rFonts w:ascii="Times New Roman"/>
        </w:rPr>
      </w:pPr>
      <w:r>
        <w:rPr>
          <w:rFonts w:ascii="Times New Roman" w:hint="eastAsia"/>
        </w:rPr>
        <w:t>使用仪器自带或第三方测量软件，按照</w:t>
      </w:r>
      <w:r>
        <w:rPr>
          <w:rFonts w:ascii="Times New Roman" w:hint="eastAsia"/>
        </w:rPr>
        <w:t>7.1.4</w:t>
      </w:r>
      <w:r>
        <w:rPr>
          <w:rFonts w:ascii="Times New Roman" w:hint="eastAsia"/>
        </w:rPr>
        <w:t>给出的方法，在标准球三维数据表面提取测量点，并利用最小二乘法拟合得到两个标准球的球心坐标并计算球心距，得到的球心</w:t>
      </w:r>
      <w:proofErr w:type="gramStart"/>
      <w:r>
        <w:rPr>
          <w:rFonts w:ascii="Times New Roman" w:hint="eastAsia"/>
        </w:rPr>
        <w:t>距尺寸</w:t>
      </w:r>
      <w:proofErr w:type="gramEnd"/>
      <w:r>
        <w:rPr>
          <w:rFonts w:ascii="Times New Roman" w:hint="eastAsia"/>
        </w:rPr>
        <w:t>测量值与校准值之差即为校准结果，球心距测量示值误差计算公式如下。</w:t>
      </w:r>
    </w:p>
    <w:p w14:paraId="3154E14B" w14:textId="77777777" w:rsidR="00140CF9" w:rsidRDefault="00EA3638">
      <w:pPr>
        <w:pStyle w:val="afffffffffb"/>
        <w:numPr>
          <w:ilvl w:val="255"/>
          <w:numId w:val="0"/>
        </w:numPr>
        <w:spacing w:line="360" w:lineRule="auto"/>
        <w:ind w:leftChars="-135" w:left="-283" w:rightChars="66" w:right="139" w:firstLineChars="200" w:firstLine="420"/>
        <w:rPr>
          <w:rFonts w:ascii="Times New Roman"/>
        </w:rPr>
      </w:pPr>
      <w:r>
        <w:rPr>
          <w:rFonts w:ascii="Times New Roman" w:hint="eastAsia"/>
          <w:noProof/>
          <w:lang w:val="zh-CN"/>
        </w:rPr>
        <w:lastRenderedPageBreak/>
        <mc:AlternateContent>
          <mc:Choice Requires="wpg">
            <w:drawing>
              <wp:anchor distT="0" distB="0" distL="114300" distR="114300" simplePos="0" relativeHeight="251675648" behindDoc="0" locked="0" layoutInCell="1" allowOverlap="1" wp14:anchorId="3E5507B9" wp14:editId="5F1625C3">
                <wp:simplePos x="0" y="0"/>
                <wp:positionH relativeFrom="column">
                  <wp:posOffset>3080385</wp:posOffset>
                </wp:positionH>
                <wp:positionV relativeFrom="paragraph">
                  <wp:posOffset>127635</wp:posOffset>
                </wp:positionV>
                <wp:extent cx="1765300" cy="914400"/>
                <wp:effectExtent l="0" t="0" r="0" b="19685"/>
                <wp:wrapNone/>
                <wp:docPr id="64" name="组合 64"/>
                <wp:cNvGraphicFramePr/>
                <a:graphic xmlns:a="http://schemas.openxmlformats.org/drawingml/2006/main">
                  <a:graphicData uri="http://schemas.microsoft.com/office/word/2010/wordprocessingGroup">
                    <wpg:wgp>
                      <wpg:cNvGrpSpPr/>
                      <wpg:grpSpPr>
                        <a:xfrm>
                          <a:off x="0" y="0"/>
                          <a:ext cx="1765189" cy="914315"/>
                          <a:chOff x="0" y="0"/>
                          <a:chExt cx="1765189" cy="914315"/>
                        </a:xfrm>
                      </wpg:grpSpPr>
                      <wps:wsp>
                        <wps:cNvPr id="60" name="文本框 60"/>
                        <wps:cNvSpPr txBox="1"/>
                        <wps:spPr>
                          <a:xfrm>
                            <a:off x="1232424" y="206610"/>
                            <a:ext cx="532765" cy="348615"/>
                          </a:xfrm>
                          <a:prstGeom prst="rect">
                            <a:avLst/>
                          </a:prstGeom>
                          <a:noFill/>
                          <a:ln w="6350">
                            <a:noFill/>
                          </a:ln>
                        </wps:spPr>
                        <wps:txbx>
                          <w:txbxContent>
                            <w:p w14:paraId="6F343EE3" w14:textId="77777777" w:rsidR="00140CF9" w:rsidRDefault="00EA3638">
                              <w:pPr>
                                <w:rPr>
                                  <w:sz w:val="18"/>
                                  <w:szCs w:val="18"/>
                                </w:rPr>
                              </w:pPr>
                              <w:r>
                                <w:rPr>
                                  <w:rFonts w:hint="eastAsia"/>
                                  <w:sz w:val="18"/>
                                  <w:szCs w:val="18"/>
                                </w:rPr>
                                <w:t>第一层</w:t>
                              </w:r>
                            </w:p>
                          </w:txbxContent>
                        </wps:txbx>
                        <wps:bodyPr rot="0" spcFirstLastPara="0" vertOverflow="overflow" horzOverflow="overflow" vert="horz" wrap="none" lIns="91440" tIns="45720" rIns="91440" bIns="45720" numCol="1" spcCol="0" rtlCol="0" fromWordArt="0" anchor="t" anchorCtr="0" forceAA="0" compatLnSpc="1">
                          <a:noAutofit/>
                        </wps:bodyPr>
                      </wps:wsp>
                      <wpg:grpSp>
                        <wpg:cNvPr id="63" name="组合 63"/>
                        <wpg:cNvGrpSpPr/>
                        <wpg:grpSpPr>
                          <a:xfrm>
                            <a:off x="0" y="0"/>
                            <a:ext cx="1757087" cy="914315"/>
                            <a:chOff x="0" y="0"/>
                            <a:chExt cx="1757087" cy="914315"/>
                          </a:xfrm>
                        </wpg:grpSpPr>
                        <wpg:grpSp>
                          <wpg:cNvPr id="62" name="组合 62"/>
                          <wpg:cNvGrpSpPr/>
                          <wpg:grpSpPr>
                            <a:xfrm>
                              <a:off x="0" y="0"/>
                              <a:ext cx="1406995" cy="914315"/>
                              <a:chOff x="0" y="0"/>
                              <a:chExt cx="1406995" cy="914315"/>
                            </a:xfrm>
                          </wpg:grpSpPr>
                          <wpg:grpSp>
                            <wpg:cNvPr id="58" name="组合 58"/>
                            <wpg:cNvGrpSpPr/>
                            <wpg:grpSpPr>
                              <a:xfrm>
                                <a:off x="95416" y="0"/>
                                <a:ext cx="1017494" cy="914315"/>
                                <a:chOff x="0" y="0"/>
                                <a:chExt cx="1017494" cy="914315"/>
                              </a:xfrm>
                            </wpg:grpSpPr>
                            <wps:wsp>
                              <wps:cNvPr id="54" name="文本框 54"/>
                              <wps:cNvSpPr txBox="1"/>
                              <wps:spPr>
                                <a:xfrm>
                                  <a:off x="158991" y="445005"/>
                                  <a:ext cx="290830" cy="349250"/>
                                </a:xfrm>
                                <a:prstGeom prst="rect">
                                  <a:avLst/>
                                </a:prstGeom>
                                <a:noFill/>
                                <a:ln w="6350">
                                  <a:noFill/>
                                </a:ln>
                              </wps:spPr>
                              <wps:txbx>
                                <w:txbxContent>
                                  <w:p w14:paraId="194477CE" w14:textId="77777777" w:rsidR="00140CF9" w:rsidRDefault="00EA3638">
                                    <w:r>
                                      <w:t>L</w:t>
                                    </w:r>
                                    <w:r>
                                      <w:rPr>
                                        <w:rFonts w:hint="eastAsia"/>
                                        <w:vertAlign w:val="subscript"/>
                                      </w:rPr>
                                      <w:t>2</w:t>
                                    </w:r>
                                  </w:p>
                                </w:txbxContent>
                              </wps:txbx>
                              <wps:bodyPr rot="0" spcFirstLastPara="0" vertOverflow="overflow" horzOverflow="overflow" vert="horz" wrap="none" lIns="91440" tIns="45720" rIns="91440" bIns="45720" numCol="1" spcCol="0" rtlCol="0" fromWordArt="0" anchor="t" anchorCtr="0" forceAA="0" compatLnSpc="1">
                                <a:noAutofit/>
                              </wps:bodyPr>
                            </wps:wsp>
                            <wpg:grpSp>
                              <wpg:cNvPr id="57" name="组合 57"/>
                              <wpg:cNvGrpSpPr/>
                              <wpg:grpSpPr>
                                <a:xfrm>
                                  <a:off x="0" y="0"/>
                                  <a:ext cx="1017494" cy="914315"/>
                                  <a:chOff x="0" y="0"/>
                                  <a:chExt cx="1017494" cy="914315"/>
                                </a:xfrm>
                              </wpg:grpSpPr>
                              <wpg:grpSp>
                                <wpg:cNvPr id="56" name="组合 56"/>
                                <wpg:cNvGrpSpPr/>
                                <wpg:grpSpPr>
                                  <a:xfrm>
                                    <a:off x="0" y="0"/>
                                    <a:ext cx="1017464" cy="914315"/>
                                    <a:chOff x="0" y="0"/>
                                    <a:chExt cx="1017464" cy="914315"/>
                                  </a:xfrm>
                                </wpg:grpSpPr>
                                <wpg:grpSp>
                                  <wpg:cNvPr id="42" name="组合 42"/>
                                  <wpg:cNvGrpSpPr/>
                                  <wpg:grpSpPr>
                                    <a:xfrm>
                                      <a:off x="0" y="0"/>
                                      <a:ext cx="1017464" cy="508884"/>
                                      <a:chOff x="0" y="0"/>
                                      <a:chExt cx="1017464" cy="508884"/>
                                    </a:xfrm>
                                  </wpg:grpSpPr>
                                  <wpg:grpSp>
                                    <wpg:cNvPr id="43" name="组合 43"/>
                                    <wpg:cNvGrpSpPr/>
                                    <wpg:grpSpPr>
                                      <a:xfrm>
                                        <a:off x="0" y="206734"/>
                                        <a:ext cx="1017464" cy="302150"/>
                                        <a:chOff x="0" y="0"/>
                                        <a:chExt cx="1017464" cy="302150"/>
                                      </a:xfrm>
                                    </wpg:grpSpPr>
                                    <wps:wsp>
                                      <wps:cNvPr id="44" name="椭圆 44"/>
                                      <wps:cNvSpPr/>
                                      <wps:spPr>
                                        <a:xfrm>
                                          <a:off x="0" y="127221"/>
                                          <a:ext cx="174929" cy="174929"/>
                                        </a:xfrm>
                                        <a:prstGeom prst="ellipse">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5" name="椭圆 45"/>
                                      <wps:cNvSpPr/>
                                      <wps:spPr>
                                        <a:xfrm>
                                          <a:off x="842839" y="119270"/>
                                          <a:ext cx="174625" cy="174625"/>
                                        </a:xfrm>
                                        <a:prstGeom prst="ellipse">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6" name="直接连接符 46"/>
                                      <wps:cNvCnPr/>
                                      <wps:spPr bwMode="auto">
                                        <a:xfrm>
                                          <a:off x="87465" y="214685"/>
                                          <a:ext cx="842838" cy="0"/>
                                        </a:xfrm>
                                        <a:prstGeom prst="line">
                                          <a:avLst/>
                                        </a:prstGeom>
                                        <a:noFill/>
                                        <a:ln w="9525">
                                          <a:solidFill>
                                            <a:srgbClr val="000000"/>
                                          </a:solidFill>
                                          <a:prstDash val="dash"/>
                                          <a:round/>
                                        </a:ln>
                                      </wps:spPr>
                                      <wps:bodyPr/>
                                    </wps:wsp>
                                    <wps:wsp>
                                      <wps:cNvPr id="47" name="直接连接符 47"/>
                                      <wps:cNvCnPr/>
                                      <wps:spPr bwMode="auto">
                                        <a:xfrm>
                                          <a:off x="87465" y="0"/>
                                          <a:ext cx="0" cy="206375"/>
                                        </a:xfrm>
                                        <a:prstGeom prst="line">
                                          <a:avLst/>
                                        </a:prstGeom>
                                        <a:noFill/>
                                        <a:ln w="9525">
                                          <a:solidFill>
                                            <a:srgbClr val="000000"/>
                                          </a:solidFill>
                                          <a:round/>
                                        </a:ln>
                                      </wps:spPr>
                                      <wps:bodyPr/>
                                    </wps:wsp>
                                    <wps:wsp>
                                      <wps:cNvPr id="48" name="直接连接符 48"/>
                                      <wps:cNvCnPr/>
                                      <wps:spPr bwMode="auto">
                                        <a:xfrm>
                                          <a:off x="930303" y="0"/>
                                          <a:ext cx="0" cy="206375"/>
                                        </a:xfrm>
                                        <a:prstGeom prst="line">
                                          <a:avLst/>
                                        </a:prstGeom>
                                        <a:noFill/>
                                        <a:ln w="9525">
                                          <a:solidFill>
                                            <a:srgbClr val="000000"/>
                                          </a:solidFill>
                                          <a:round/>
                                        </a:ln>
                                      </wps:spPr>
                                      <wps:bodyPr/>
                                    </wps:wsp>
                                    <wps:wsp>
                                      <wps:cNvPr id="49" name="直接箭头连接符 49"/>
                                      <wps:cNvCnPr/>
                                      <wps:spPr bwMode="auto">
                                        <a:xfrm>
                                          <a:off x="101711" y="76200"/>
                                          <a:ext cx="818405" cy="0"/>
                                        </a:xfrm>
                                        <a:prstGeom prst="straightConnector1">
                                          <a:avLst/>
                                        </a:prstGeom>
                                        <a:noFill/>
                                        <a:ln w="9525">
                                          <a:solidFill>
                                            <a:srgbClr val="000000"/>
                                          </a:solidFill>
                                          <a:round/>
                                          <a:headEnd type="triangle"/>
                                          <a:tailEnd type="triangle"/>
                                        </a:ln>
                                      </wps:spPr>
                                      <wps:bodyPr/>
                                    </wps:wsp>
                                  </wpg:grpSp>
                                  <wps:wsp>
                                    <wps:cNvPr id="50" name="文本框 50"/>
                                    <wps:cNvSpPr txBox="1"/>
                                    <wps:spPr>
                                      <a:xfrm>
                                        <a:off x="325815" y="0"/>
                                        <a:ext cx="290830" cy="349885"/>
                                      </a:xfrm>
                                      <a:prstGeom prst="rect">
                                        <a:avLst/>
                                      </a:prstGeom>
                                      <a:noFill/>
                                      <a:ln w="6350">
                                        <a:noFill/>
                                      </a:ln>
                                    </wps:spPr>
                                    <wps:txbx>
                                      <w:txbxContent>
                                        <w:p w14:paraId="1F09D2A8" w14:textId="77777777" w:rsidR="00140CF9" w:rsidRDefault="00EA3638">
                                          <w:r>
                                            <w:t>L</w:t>
                                          </w:r>
                                          <w:r>
                                            <w:rPr>
                                              <w:rFonts w:hint="eastAsia"/>
                                              <w:vertAlign w:val="subscript"/>
                                            </w:rPr>
                                            <w:t>1</w:t>
                                          </w:r>
                                        </w:p>
                                      </w:txbxContent>
                                    </wps:txbx>
                                    <wps:bodyPr rot="0" spcFirstLastPara="0" vertOverflow="overflow" horzOverflow="overflow" vert="horz" wrap="none" lIns="91440" tIns="45720" rIns="91440" bIns="45720" numCol="1" spcCol="0" rtlCol="0" fromWordArt="0" anchor="t" anchorCtr="0" forceAA="0" compatLnSpc="1">
                                      <a:noAutofit/>
                                    </wps:bodyPr>
                                  </wps:wsp>
                                </wpg:grpSp>
                                <wps:wsp>
                                  <wps:cNvPr id="51" name="椭圆 51"/>
                                  <wps:cNvSpPr/>
                                  <wps:spPr>
                                    <a:xfrm>
                                      <a:off x="580445" y="739472"/>
                                      <a:ext cx="174896" cy="174843"/>
                                    </a:xfrm>
                                    <a:prstGeom prst="ellipse">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2" name="直接连接符 52"/>
                                  <wps:cNvCnPr/>
                                  <wps:spPr bwMode="auto">
                                    <a:xfrm>
                                      <a:off x="87464" y="429371"/>
                                      <a:ext cx="572494" cy="389614"/>
                                    </a:xfrm>
                                    <a:prstGeom prst="line">
                                      <a:avLst/>
                                    </a:prstGeom>
                                    <a:noFill/>
                                    <a:ln w="9525">
                                      <a:solidFill>
                                        <a:srgbClr val="000000"/>
                                      </a:solidFill>
                                      <a:prstDash val="dash"/>
                                      <a:round/>
                                    </a:ln>
                                  </wps:spPr>
                                  <wps:bodyPr/>
                                </wps:wsp>
                                <wps:wsp>
                                  <wps:cNvPr id="53" name="直接连接符 53"/>
                                  <wps:cNvCnPr/>
                                  <wps:spPr bwMode="auto">
                                    <a:xfrm flipV="1">
                                      <a:off x="667909" y="421419"/>
                                      <a:ext cx="269737" cy="405517"/>
                                    </a:xfrm>
                                    <a:prstGeom prst="line">
                                      <a:avLst/>
                                    </a:prstGeom>
                                    <a:noFill/>
                                    <a:ln w="9525">
                                      <a:solidFill>
                                        <a:srgbClr val="000000"/>
                                      </a:solidFill>
                                      <a:prstDash val="dash"/>
                                      <a:round/>
                                    </a:ln>
                                  </wps:spPr>
                                  <wps:bodyPr/>
                                </wps:wsp>
                              </wpg:grpSp>
                              <wps:wsp>
                                <wps:cNvPr id="55" name="文本框 55"/>
                                <wps:cNvSpPr txBox="1"/>
                                <wps:spPr>
                                  <a:xfrm>
                                    <a:off x="726664" y="477063"/>
                                    <a:ext cx="290830" cy="349250"/>
                                  </a:xfrm>
                                  <a:prstGeom prst="rect">
                                    <a:avLst/>
                                  </a:prstGeom>
                                  <a:noFill/>
                                  <a:ln w="6350">
                                    <a:noFill/>
                                  </a:ln>
                                </wps:spPr>
                                <wps:txbx>
                                  <w:txbxContent>
                                    <w:p w14:paraId="66A5AF15" w14:textId="77777777" w:rsidR="00140CF9" w:rsidRDefault="00EA3638">
                                      <w:r>
                                        <w:t>L</w:t>
                                      </w:r>
                                      <w:r>
                                        <w:rPr>
                                          <w:rFonts w:hint="eastAsia"/>
                                          <w:vertAlign w:val="subscript"/>
                                        </w:rPr>
                                        <w:t>3</w:t>
                                      </w:r>
                                    </w:p>
                                  </w:txbxContent>
                                </wps:txbx>
                                <wps:bodyPr rot="0" spcFirstLastPara="0" vertOverflow="overflow" horzOverflow="overflow" vert="horz" wrap="none" lIns="91440" tIns="45720" rIns="91440" bIns="45720" numCol="1" spcCol="0" rtlCol="0" fromWordArt="0" anchor="t" anchorCtr="0" forceAA="0" compatLnSpc="1">
                                  <a:noAutofit/>
                                </wps:bodyPr>
                              </wps:wsp>
                            </wpg:grpSp>
                          </wpg:grpSp>
                          <wps:wsp>
                            <wps:cNvPr id="59" name="直接连接符 59"/>
                            <wps:cNvCnPr/>
                            <wps:spPr bwMode="auto">
                              <a:xfrm>
                                <a:off x="0" y="580445"/>
                                <a:ext cx="1406995" cy="0"/>
                              </a:xfrm>
                              <a:prstGeom prst="line">
                                <a:avLst/>
                              </a:prstGeom>
                              <a:noFill/>
                              <a:ln w="9525">
                                <a:solidFill>
                                  <a:srgbClr val="000000"/>
                                </a:solidFill>
                                <a:round/>
                              </a:ln>
                            </wps:spPr>
                            <wps:bodyPr/>
                          </wps:wsp>
                        </wpg:grpSp>
                        <wps:wsp>
                          <wps:cNvPr id="61" name="文本框 61"/>
                          <wps:cNvSpPr txBox="1"/>
                          <wps:spPr>
                            <a:xfrm>
                              <a:off x="1224322" y="540364"/>
                              <a:ext cx="532765" cy="348615"/>
                            </a:xfrm>
                            <a:prstGeom prst="rect">
                              <a:avLst/>
                            </a:prstGeom>
                            <a:noFill/>
                            <a:ln w="6350">
                              <a:noFill/>
                            </a:ln>
                          </wps:spPr>
                          <wps:txbx>
                            <w:txbxContent>
                              <w:p w14:paraId="4E4DB205" w14:textId="77777777" w:rsidR="00140CF9" w:rsidRDefault="00EA3638">
                                <w:pPr>
                                  <w:rPr>
                                    <w:sz w:val="18"/>
                                    <w:szCs w:val="18"/>
                                  </w:rPr>
                                </w:pPr>
                                <w:r>
                                  <w:rPr>
                                    <w:rFonts w:hint="eastAsia"/>
                                    <w:sz w:val="18"/>
                                    <w:szCs w:val="18"/>
                                  </w:rPr>
                                  <w:t>第二层</w:t>
                                </w:r>
                              </w:p>
                            </w:txbxContent>
                          </wps:txbx>
                          <wps:bodyPr rot="0" spcFirstLastPara="0" vertOverflow="overflow" horzOverflow="overflow" vert="horz" wrap="none" lIns="91440" tIns="45720" rIns="91440" bIns="45720" numCol="1" spcCol="0" rtlCol="0" fromWordArt="0" anchor="t" anchorCtr="0" forceAA="0" compatLnSpc="1">
                            <a:noAutofit/>
                          </wps:bodyPr>
                        </wps:wsp>
                      </wpg:grpSp>
                    </wpg:wgp>
                  </a:graphicData>
                </a:graphic>
              </wp:anchor>
            </w:drawing>
          </mc:Choice>
          <mc:Fallback xmlns:wpsCustomData="http://www.wps.cn/officeDocument/2013/wpsCustomData">
            <w:pict>
              <v:group id="_x0000_s1026" o:spid="_x0000_s1026" o:spt="203" style="position:absolute;left:0pt;margin-left:242.55pt;margin-top:10.05pt;height:72pt;width:139pt;z-index:251675648;mso-width-relative:page;mso-height-relative:page;" coordsize="1765189,914315" o:gfxdata="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">
                <o:lock v:ext="edit" aspectratio="f"/>
                <v:shape id="_x0000_s1026" o:spid="_x0000_s1026" o:spt="202" type="#_x0000_t202" style="position:absolute;left:1232424;top:206610;height:348615;width:532765;mso-wrap-style:none;" filled="f" stroked="f" coordsize="21600,21600" o:gfxdata="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rPAQb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rPr>
                            <w:sz w:val="18"/>
                            <w:szCs w:val="18"/>
                          </w:rPr>
                        </w:pPr>
                        <w:r>
                          <w:rPr>
                            <w:rFonts w:hint="eastAsia"/>
                            <w:sz w:val="18"/>
                            <w:szCs w:val="18"/>
                          </w:rPr>
                          <w:t>第一层</w:t>
                        </w:r>
                      </w:p>
                    </w:txbxContent>
                  </v:textbox>
                </v:shape>
                <v:group id="_x0000_s1026" o:spid="_x0000_s1026" o:spt="203" style="position:absolute;left:0;top:0;height:914315;width:1757087;" coordsize="1757087,914315" o:gfxdata="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a2nwfvAAAANsAAAAPAAAAAAAAAAEAIAAAACIAAABkcnMvZG93bnJldi54bWxQ&#10;SwECFAAUAAAACACHTuJAMy8FnjsAAAA5AAAAFQAAAAAAAAABACAAAAALAQAAZHJzL2dyb3Vwc2hh&#10;cGV4bWwueG1sUEsFBgAAAAAGAAYAYAEAAMgDAAAAAA==&#10;">
                  <o:lock v:ext="edit" aspectratio="f"/>
                  <v:group id="_x0000_s1026" o:spid="_x0000_s1026" o:spt="203" style="position:absolute;left:0;top:0;height:914315;width:1406995;" coordsize="1406995,914315" o:gfxdata="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WW2YS+AAAA2wAAAA8AAAAAAAAAAQAgAAAAIgAAAGRycy9kb3ducmV2Lnht&#10;bFBLAQIUABQAAAAIAIdO4kAzLwWeOwAAADkAAAAVAAAAAAAAAAEAIAAAAA0BAABkcnMvZ3JvdXBz&#10;aGFwZXhtbC54bWxQSwUGAAAAAAYABgBgAQAAygMAAAAA&#10;">
                    <o:lock v:ext="edit" aspectratio="f"/>
                    <v:group id="_x0000_s1026" o:spid="_x0000_s1026" o:spt="203" style="position:absolute;left:95416;top:0;height:914315;width:1017494;" coordsize="1017494,914315" o:gfxdata="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hIk07oAAADb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158991;top:445005;height:349250;width:290830;mso-wrap-style:none;" filled="f" stroked="f" coordsize="21600,21600" o:gfxdata="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QM/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r>
                                <w:t>L</w:t>
                              </w:r>
                              <w:r>
                                <w:rPr>
                                  <w:rFonts w:hint="eastAsia"/>
                                  <w:vertAlign w:val="subscript"/>
                                </w:rPr>
                                <w:t>2</w:t>
                              </w:r>
                            </w:p>
                          </w:txbxContent>
                        </v:textbox>
                      </v:shape>
                      <v:group id="_x0000_s1026" o:spid="_x0000_s1026" o:spt="203" style="position:absolute;left:0;top:0;height:914315;width:1017494;" coordsize="1017494,914315" o:gfxdata="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42wob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0;top:0;height:914315;width:1017464;" coordsize="1017464,914315" o:gfxdata="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MEVOr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0;top:0;height:508884;width:1017464;" coordsize="1017464,508884" o:gfxdata="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I4XkvwAAANsAAAAPAAAAAAAAAAEAIAAAACIAAABkcnMvZG93bnJldi54&#10;bWxQSwECFAAUAAAACACHTuJAMy8FnjsAAAA5AAAAFQAAAAAAAAABACAAAAAOAQAAZHJzL2dyb3Vw&#10;c2hhcGV4bWwueG1sUEsFBgAAAAAGAAYAYAEAAMsDAAAAAA==&#10;">
                            <o:lock v:ext="edit" aspectratio="f"/>
                            <v:group id="_x0000_s1026" o:spid="_x0000_s1026" o:spt="203" style="position:absolute;left:0;top:206734;height:302150;width:1017464;" coordsize="1017464,302150" o:gfxdata="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W8gf70AAADbAAAADwAAAAAAAAABACAAAAAiAAAAZHJzL2Rvd25yZXYueG1s&#10;UEsBAhQAFAAAAAgAh07iQDMvBZ47AAAAOQAAABUAAAAAAAAAAQAgAAAADAEAAGRycy9ncm91cHNo&#10;YXBleG1sLnhtbFBLBQYAAAAABgAGAGABAADJAwAAAAA=&#10;">
                              <o:lock v:ext="edit" aspectratio="f"/>
                              <v:shape id="_x0000_s1026" o:spid="_x0000_s1026" o:spt="3" type="#_x0000_t3" style="position:absolute;left:0;top:127221;height:174929;width:174929;v-text-anchor:middle;" filled="f" stroked="t" coordsize="21600,21600" o:gfxdata="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Zf9tS&#10;wAAAANsAAAAPAAAAAAAAAAEAIAAAACIAAABkcnMvZG93bnJldi54bWxQSwECFAAUAAAACACHTuJA&#10;My8FnjsAAAA5AAAAEAAAAAAAAAABACAAAAAPAQAAZHJzL3NoYXBleG1sLnhtbFBLBQYAAAAABgAG&#10;AFsBAAC5AwAAAAA=&#10;">
                                <v:fill on="f" focussize="0,0"/>
                                <v:stroke color="#000000 [3213]" miterlimit="8" joinstyle="miter"/>
                                <v:imagedata o:title=""/>
                                <o:lock v:ext="edit" aspectratio="f"/>
                              </v:shape>
                              <v:shape id="_x0000_s1026" o:spid="_x0000_s1026" o:spt="3" type="#_x0000_t3" style="position:absolute;left:842839;top:119270;height:174625;width:174625;v-text-anchor:middle;" filled="f" stroked="t" coordsize="21600,21600" o:gfxdata="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Yzfsm/&#10;AAAA2wAAAA8AAAAAAAAAAQAgAAAAIgAAAGRycy9kb3ducmV2LnhtbFBLAQIUABQAAAAIAIdO4kAz&#10;LwWeOwAAADkAAAAQAAAAAAAAAAEAIAAAAA4BAABkcnMvc2hhcGV4bWwueG1sUEsFBgAAAAAGAAYA&#10;WwEAALgDAAAAAA==&#10;">
                                <v:fill on="f" focussize="0,0"/>
                                <v:stroke color="#000000 [3213]" miterlimit="8" joinstyle="miter"/>
                                <v:imagedata o:title=""/>
                                <o:lock v:ext="edit" aspectratio="f"/>
                              </v:shape>
                              <v:line id="_x0000_s1026" o:spid="_x0000_s1026" o:spt="20" style="position:absolute;left:87465;top:214685;height:0;width:842838;" filled="f" stroked="t" coordsize="21600,21600" o:gfxdata="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ebKWa/&#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_x0000_s1026" o:spid="_x0000_s1026" o:spt="20" style="position:absolute;left:87465;top:0;height:206375;width:0;" filled="f" stroked="t" coordsize="21600,21600" o:gfxdata="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tmZ8G/&#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930303;top:0;height:206375;width:0;" filled="f" stroked="t" coordsize="21600,21600" o:gfxdata="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K+fO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_x0000_s1026" o:spid="_x0000_s1026" o:spt="32" type="#_x0000_t32" style="position:absolute;left:101711;top:76200;height:0;width:818405;" filled="f" stroked="t" coordsize="21600,21600" o:gfxdata="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4AT3bsAAADb&#10;AAAADwAAAAAAAAABACAAAAAiAAAAZHJzL2Rvd25yZXYueG1sUEsBAhQAFAAAAAgAh07iQDMvBZ47&#10;AAAAOQAAABAAAAAAAAAAAQAgAAAACgEAAGRycy9zaGFwZXhtbC54bWxQSwUGAAAAAAYABgBbAQAA&#10;tAMAAAAA&#10;">
                                <v:fill on="f" focussize="0,0"/>
                                <v:stroke color="#000000" joinstyle="round" startarrow="block" endarrow="block"/>
                                <v:imagedata o:title=""/>
                                <o:lock v:ext="edit" aspectratio="f"/>
                              </v:shape>
                            </v:group>
                            <v:shape id="_x0000_s1026" o:spid="_x0000_s1026" o:spt="202" type="#_x0000_t202" style="position:absolute;left:325815;top:0;height:349885;width:290830;mso-wrap-style:none;" filled="f" stroked="f" coordsize="21600,21600" o:gfxdata="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N8K/L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r>
                                      <w:t>L</w:t>
                                    </w:r>
                                    <w:r>
                                      <w:rPr>
                                        <w:rFonts w:hint="eastAsia"/>
                                        <w:vertAlign w:val="subscript"/>
                                      </w:rPr>
                                      <w:t>1</w:t>
                                    </w:r>
                                  </w:p>
                                </w:txbxContent>
                              </v:textbox>
                            </v:shape>
                          </v:group>
                          <v:shape id="_x0000_s1026" o:spid="_x0000_s1026" o:spt="3" type="#_x0000_t3" style="position:absolute;left:580445;top:739472;height:174843;width:174896;v-text-anchor:middle;" filled="f" stroked="t" coordsize="21600,21600" o:gfxdata="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M0e4X&#10;wAAAANsAAAAPAAAAAAAAAAEAIAAAACIAAABkcnMvZG93bnJldi54bWxQSwECFAAUAAAACACHTuJA&#10;My8FnjsAAAA5AAAAEAAAAAAAAAABACAAAAAPAQAAZHJzL3NoYXBleG1sLnhtbFBLBQYAAAAABgAG&#10;AFsBAAC5AwAAAAA=&#10;">
                            <v:fill on="f" focussize="0,0"/>
                            <v:stroke color="#000000 [3213]" miterlimit="8" joinstyle="miter"/>
                            <v:imagedata o:title=""/>
                            <o:lock v:ext="edit" aspectratio="f"/>
                          </v:shape>
                          <v:line id="_x0000_s1026" o:spid="_x0000_s1026" o:spt="20" style="position:absolute;left:87464;top:429371;height:389614;width:572494;" filled="f" stroked="t" coordsize="21600,21600" o:gfxdata="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Xm5uL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_x0000_s1026" o:spid="_x0000_s1026" o:spt="20" style="position:absolute;left:667909;top:421419;flip:y;height:405517;width:269737;" filled="f" stroked="t" coordsize="21600,21600" o:gfxdata="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ynu7ugAAANsA&#10;AAAPAAAAAAAAAAEAIAAAACIAAABkcnMvZG93bnJldi54bWxQSwECFAAUAAAACACHTuJAMy8FnjsA&#10;AAA5AAAAEAAAAAAAAAABACAAAAAJAQAAZHJzL3NoYXBleG1sLnhtbFBLBQYAAAAABgAGAFsBAACz&#10;AwAAAAA=&#10;">
                            <v:fill on="f" focussize="0,0"/>
                            <v:stroke color="#000000" joinstyle="round" dashstyle="dash"/>
                            <v:imagedata o:title=""/>
                            <o:lock v:ext="edit" aspectratio="f"/>
                          </v:line>
                        </v:group>
                        <v:shape id="_x0000_s1026" o:spid="_x0000_s1026" o:spt="202" type="#_x0000_t202" style="position:absolute;left:726664;top:477063;height:349250;width:290830;mso-wrap-style:none;" filled="f" stroked="f" coordsize="21600,21600" o:gfxdata="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KipZ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r>
                                  <w:t>L</w:t>
                                </w:r>
                                <w:r>
                                  <w:rPr>
                                    <w:rFonts w:hint="eastAsia"/>
                                    <w:vertAlign w:val="subscript"/>
                                  </w:rPr>
                                  <w:t>3</w:t>
                                </w:r>
                              </w:p>
                            </w:txbxContent>
                          </v:textbox>
                        </v:shape>
                      </v:group>
                    </v:group>
                    <v:line id="_x0000_s1026" o:spid="_x0000_s1026" o:spt="20" style="position:absolute;left:0;top:580445;height:0;width:1406995;" filled="f" stroked="t" coordsize="21600,21600" o:gfxdata="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BswPW/&#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v:shape id="_x0000_s1026" o:spid="_x0000_s1026" o:spt="202" type="#_x0000_t202" style="position:absolute;left:1224322;top:540364;height:348615;width:532765;mso-wrap-style:none;" filled="f" stroked="f" coordsize="21600,21600" o:gfxdata="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f9l2r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sz w:val="18"/>
                              <w:szCs w:val="18"/>
                            </w:rPr>
                          </w:pPr>
                          <w:r>
                            <w:rPr>
                              <w:rFonts w:hint="eastAsia"/>
                              <w:sz w:val="18"/>
                              <w:szCs w:val="18"/>
                            </w:rPr>
                            <w:t>第二层</w:t>
                          </w:r>
                        </w:p>
                      </w:txbxContent>
                    </v:textbox>
                  </v:shape>
                </v:group>
              </v:group>
            </w:pict>
          </mc:Fallback>
        </mc:AlternateContent>
      </w:r>
    </w:p>
    <w:p w14:paraId="2053D5A9" w14:textId="77777777" w:rsidR="00140CF9" w:rsidRDefault="00EA3638">
      <w:pPr>
        <w:pStyle w:val="afffffffffb"/>
        <w:numPr>
          <w:ilvl w:val="255"/>
          <w:numId w:val="0"/>
        </w:numPr>
        <w:spacing w:line="360" w:lineRule="auto"/>
        <w:ind w:leftChars="-135" w:left="-283" w:rightChars="66" w:right="139" w:firstLineChars="200" w:firstLine="420"/>
        <w:rPr>
          <w:rFonts w:ascii="Times New Roman"/>
        </w:rPr>
      </w:pPr>
      <w:r>
        <w:rPr>
          <w:rFonts w:ascii="Times New Roman" w:hint="eastAsia"/>
          <w:noProof/>
          <w:lang w:val="zh-CN"/>
        </w:rPr>
        <mc:AlternateContent>
          <mc:Choice Requires="wpg">
            <w:drawing>
              <wp:anchor distT="0" distB="0" distL="114300" distR="114300" simplePos="0" relativeHeight="251672576" behindDoc="0" locked="0" layoutInCell="1" allowOverlap="1" wp14:anchorId="6FB396B5" wp14:editId="57A99B08">
                <wp:simplePos x="0" y="0"/>
                <wp:positionH relativeFrom="column">
                  <wp:posOffset>1388110</wp:posOffset>
                </wp:positionH>
                <wp:positionV relativeFrom="paragraph">
                  <wp:posOffset>81915</wp:posOffset>
                </wp:positionV>
                <wp:extent cx="1017270" cy="508635"/>
                <wp:effectExtent l="0" t="0" r="11430" b="24765"/>
                <wp:wrapNone/>
                <wp:docPr id="41" name="组合 41"/>
                <wp:cNvGraphicFramePr/>
                <a:graphic xmlns:a="http://schemas.openxmlformats.org/drawingml/2006/main">
                  <a:graphicData uri="http://schemas.microsoft.com/office/word/2010/wordprocessingGroup">
                    <wpg:wgp>
                      <wpg:cNvGrpSpPr/>
                      <wpg:grpSpPr>
                        <a:xfrm>
                          <a:off x="0" y="0"/>
                          <a:ext cx="1017270" cy="508635"/>
                          <a:chOff x="0" y="0"/>
                          <a:chExt cx="1017464" cy="508884"/>
                        </a:xfrm>
                      </wpg:grpSpPr>
                      <wpg:grpSp>
                        <wpg:cNvPr id="40" name="组合 40"/>
                        <wpg:cNvGrpSpPr/>
                        <wpg:grpSpPr>
                          <a:xfrm>
                            <a:off x="0" y="206734"/>
                            <a:ext cx="1017464" cy="302150"/>
                            <a:chOff x="0" y="0"/>
                            <a:chExt cx="1017464" cy="302150"/>
                          </a:xfrm>
                        </wpg:grpSpPr>
                        <wps:wsp>
                          <wps:cNvPr id="32" name="椭圆 32"/>
                          <wps:cNvSpPr/>
                          <wps:spPr>
                            <a:xfrm>
                              <a:off x="0" y="127221"/>
                              <a:ext cx="174929" cy="174929"/>
                            </a:xfrm>
                            <a:prstGeom prst="ellipse">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3" name="椭圆 33"/>
                          <wps:cNvSpPr/>
                          <wps:spPr>
                            <a:xfrm>
                              <a:off x="842839" y="119270"/>
                              <a:ext cx="174625" cy="174625"/>
                            </a:xfrm>
                            <a:prstGeom prst="ellipse">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4" name="直接连接符 34"/>
                          <wps:cNvCnPr/>
                          <wps:spPr bwMode="auto">
                            <a:xfrm>
                              <a:off x="87465" y="214685"/>
                              <a:ext cx="842838" cy="0"/>
                            </a:xfrm>
                            <a:prstGeom prst="line">
                              <a:avLst/>
                            </a:prstGeom>
                            <a:noFill/>
                            <a:ln w="9525">
                              <a:solidFill>
                                <a:srgbClr val="000000"/>
                              </a:solidFill>
                              <a:prstDash val="dash"/>
                              <a:round/>
                            </a:ln>
                          </wps:spPr>
                          <wps:bodyPr/>
                        </wps:wsp>
                        <wps:wsp>
                          <wps:cNvPr id="35" name="直接连接符 35"/>
                          <wps:cNvCnPr/>
                          <wps:spPr bwMode="auto">
                            <a:xfrm>
                              <a:off x="87465" y="0"/>
                              <a:ext cx="0" cy="206375"/>
                            </a:xfrm>
                            <a:prstGeom prst="line">
                              <a:avLst/>
                            </a:prstGeom>
                            <a:noFill/>
                            <a:ln w="9525">
                              <a:solidFill>
                                <a:srgbClr val="000000"/>
                              </a:solidFill>
                              <a:round/>
                            </a:ln>
                          </wps:spPr>
                          <wps:bodyPr/>
                        </wps:wsp>
                        <wps:wsp>
                          <wps:cNvPr id="36" name="直接连接符 36"/>
                          <wps:cNvCnPr/>
                          <wps:spPr bwMode="auto">
                            <a:xfrm>
                              <a:off x="930303" y="0"/>
                              <a:ext cx="0" cy="206375"/>
                            </a:xfrm>
                            <a:prstGeom prst="line">
                              <a:avLst/>
                            </a:prstGeom>
                            <a:noFill/>
                            <a:ln w="9525">
                              <a:solidFill>
                                <a:srgbClr val="000000"/>
                              </a:solidFill>
                              <a:round/>
                            </a:ln>
                          </wps:spPr>
                          <wps:bodyPr/>
                        </wps:wsp>
                        <wps:wsp>
                          <wps:cNvPr id="38" name="直接箭头连接符 38"/>
                          <wps:cNvCnPr/>
                          <wps:spPr bwMode="auto">
                            <a:xfrm>
                              <a:off x="101711" y="76200"/>
                              <a:ext cx="818405" cy="0"/>
                            </a:xfrm>
                            <a:prstGeom prst="straightConnector1">
                              <a:avLst/>
                            </a:prstGeom>
                            <a:noFill/>
                            <a:ln w="9525">
                              <a:solidFill>
                                <a:srgbClr val="000000"/>
                              </a:solidFill>
                              <a:round/>
                              <a:headEnd type="triangle"/>
                              <a:tailEnd type="triangle"/>
                            </a:ln>
                          </wps:spPr>
                          <wps:bodyPr/>
                        </wps:wsp>
                      </wpg:grpSp>
                      <wps:wsp>
                        <wps:cNvPr id="39" name="文本框 39"/>
                        <wps:cNvSpPr txBox="1"/>
                        <wps:spPr>
                          <a:xfrm>
                            <a:off x="325939" y="0"/>
                            <a:ext cx="245745" cy="349885"/>
                          </a:xfrm>
                          <a:prstGeom prst="rect">
                            <a:avLst/>
                          </a:prstGeom>
                          <a:noFill/>
                          <a:ln w="6350">
                            <a:noFill/>
                          </a:ln>
                        </wps:spPr>
                        <wps:txbx>
                          <w:txbxContent>
                            <w:p w14:paraId="1987D216" w14:textId="77777777" w:rsidR="00140CF9" w:rsidRDefault="00EA3638">
                              <w:r>
                                <w:t>L</w:t>
                              </w:r>
                            </w:p>
                          </w:txbxContent>
                        </wps:txbx>
                        <wps:bodyPr rot="0" spcFirstLastPara="0" vertOverflow="overflow" horzOverflow="overflow" vert="horz" wrap="none" lIns="91440" tIns="45720" rIns="91440" bIns="45720" numCol="1" spcCol="0" rtlCol="0" fromWordArt="0" anchor="t" anchorCtr="0" forceAA="0" compatLnSpc="1">
                          <a:noAutofit/>
                        </wps:bodyPr>
                      </wps:wsp>
                    </wpg:wgp>
                  </a:graphicData>
                </a:graphic>
              </wp:anchor>
            </w:drawing>
          </mc:Choice>
          <mc:Fallback xmlns:wpsCustomData="http://www.wps.cn/officeDocument/2013/wpsCustomData">
            <w:pict>
              <v:group id="_x0000_s1026" o:spid="_x0000_s1026" o:spt="203" style="position:absolute;left:0pt;margin-left:109.3pt;margin-top:6.45pt;height:40.05pt;width:80.1pt;z-index:251672576;mso-width-relative:page;mso-height-relative:page;" coordsize="1017464,508884" o:gfxdata="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">
                <o:lock v:ext="edit" aspectratio="f"/>
                <v:group id="_x0000_s1026" o:spid="_x0000_s1026" o:spt="203" style="position:absolute;left:0;top:206734;height:302150;width:1017464;" coordsize="1017464,302150" o:gfxdata="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G9vgi7AAAA2wAAAA8AAAAAAAAAAQAgAAAAIgAAAGRycy9kb3ducmV2LnhtbFBL&#10;AQIUABQAAAAIAIdO4kAzLwWeOwAAADkAAAAVAAAAAAAAAAEAIAAAAAoBAABkcnMvZ3JvdXBzaGFw&#10;ZXhtbC54bWxQSwUGAAAAAAYABgBgAQAAxwMAAAAA&#10;">
                  <o:lock v:ext="edit" aspectratio="f"/>
                  <v:shape id="_x0000_s1026" o:spid="_x0000_s1026" o:spt="3" type="#_x0000_t3" style="position:absolute;left:0;top:127221;height:174929;width:174929;v-text-anchor:middle;" filled="f" stroked="t" coordsize="21600,21600" o:gfxdata="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h3JXA&#10;wAAAANsAAAAPAAAAAAAAAAEAIAAAACIAAABkcnMvZG93bnJldi54bWxQSwECFAAUAAAACACHTuJA&#10;My8FnjsAAAA5AAAAEAAAAAAAAAABACAAAAAPAQAAZHJzL3NoYXBleG1sLnhtbFBLBQYAAAAABgAG&#10;AFsBAAC5AwAAAAA=&#10;">
                    <v:fill on="f" focussize="0,0"/>
                    <v:stroke color="#000000 [3213]" miterlimit="8" joinstyle="miter"/>
                    <v:imagedata o:title=""/>
                    <o:lock v:ext="edit" aspectratio="f"/>
                  </v:shape>
                  <v:shape id="_x0000_s1026" o:spid="_x0000_s1026" o:spt="3" type="#_x0000_t3" style="position:absolute;left:842839;top:119270;height:174625;width:174625;v-text-anchor:middle;" filled="f" stroked="t" coordsize="21600,21600" o:gfxdata="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6QMFu/&#10;AAAA2wAAAA8AAAAAAAAAAQAgAAAAIgAAAGRycy9kb3ducmV2LnhtbFBLAQIUABQAAAAIAIdO4kAz&#10;LwWeOwAAADkAAAAQAAAAAAAAAAEAIAAAAA4BAABkcnMvc2hhcGV4bWwueG1sUEsFBgAAAAAGAAYA&#10;WwEAALgDAAAAAA==&#10;">
                    <v:fill on="f" focussize="0,0"/>
                    <v:stroke color="#000000 [3213]" miterlimit="8" joinstyle="miter"/>
                    <v:imagedata o:title=""/>
                    <o:lock v:ext="edit" aspectratio="f"/>
                  </v:shape>
                  <v:line id="_x0000_s1026" o:spid="_x0000_s1026" o:spt="20" style="position:absolute;left:87465;top:214685;height:0;width:842838;" filled="f" stroked="t" coordsize="21600,21600" o:gfxdata="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ADYfe/&#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_x0000_s1026" o:spid="_x0000_s1026" o:spt="20" style="position:absolute;left:87465;top:0;height:206375;width:0;" filled="f" stroked="t" coordsize="21600,21600" o:gfxdata="UEsDBAoAAAAAAIdO4kAAAAAAAAAAAAAAAAAEAAAAZHJzL1BLAwQUAAAACACHTuJAfP4vUL4AAADb&#10;AAAADwAAAGRycy9kb3ducmV2LnhtbEWPQWvCQBSE74L/YXlCL2J2TbC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P4vU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930303;top:0;height:206375;width:0;" filled="f" stroked="t" coordsize="21600,21600" o:gfxdata="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LLE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_x0000_s1026" o:spid="_x0000_s1026" o:spt="32" type="#_x0000_t32" style="position:absolute;left:101711;top:76200;height:0;width:818405;" filled="f" stroked="t" coordsize="21600,21600" o:gfxdata="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TKxTu2AAAA2wAAAA8A&#10;AAAAAAAAAQAgAAAAIgAAAGRycy9kb3ducmV2LnhtbFBLAQIUABQAAAAIAIdO4kAzLwWeOwAAADkA&#10;AAAQAAAAAAAAAAEAIAAAAAUBAABkcnMvc2hhcGV4bWwueG1sUEsFBgAAAAAGAAYAWwEAAK8DAAAA&#10;AA==&#10;">
                    <v:fill on="f" focussize="0,0"/>
                    <v:stroke color="#000000" joinstyle="round" startarrow="block" endarrow="block"/>
                    <v:imagedata o:title=""/>
                    <o:lock v:ext="edit" aspectratio="f"/>
                  </v:shape>
                </v:group>
                <v:shape id="_x0000_s1026" o:spid="_x0000_s1026" o:spt="202" type="#_x0000_t202" style="position:absolute;left:325939;top:0;height:349885;width:245745;mso-wrap-style:none;" filled="f" stroked="f" coordsize="21600,21600" o:gfxdata="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DpGw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r>
                          <w:t>L</w:t>
                        </w:r>
                      </w:p>
                    </w:txbxContent>
                  </v:textbox>
                </v:shape>
              </v:group>
            </w:pict>
          </mc:Fallback>
        </mc:AlternateContent>
      </w:r>
    </w:p>
    <w:p w14:paraId="4B387EF3" w14:textId="77777777" w:rsidR="00140CF9" w:rsidRDefault="00140CF9">
      <w:pPr>
        <w:pStyle w:val="afffffffffb"/>
        <w:numPr>
          <w:ilvl w:val="255"/>
          <w:numId w:val="0"/>
        </w:numPr>
        <w:spacing w:line="360" w:lineRule="auto"/>
        <w:ind w:leftChars="-135" w:left="-283" w:rightChars="66" w:right="139" w:firstLineChars="200" w:firstLine="420"/>
        <w:rPr>
          <w:rFonts w:ascii="Times New Roman"/>
        </w:rPr>
      </w:pPr>
    </w:p>
    <w:p w14:paraId="516AFFDA" w14:textId="77777777" w:rsidR="00140CF9" w:rsidRDefault="00140CF9">
      <w:pPr>
        <w:pStyle w:val="afffffffffb"/>
        <w:numPr>
          <w:ilvl w:val="0"/>
          <w:numId w:val="0"/>
        </w:numPr>
        <w:tabs>
          <w:tab w:val="left" w:pos="4777"/>
        </w:tabs>
        <w:spacing w:line="360" w:lineRule="auto"/>
        <w:ind w:left="2702" w:rightChars="66" w:right="139"/>
        <w:rPr>
          <w:rFonts w:ascii="Times New Roman"/>
        </w:rPr>
      </w:pPr>
    </w:p>
    <w:p w14:paraId="10E6244B" w14:textId="77777777" w:rsidR="00140CF9" w:rsidRDefault="00EA3638">
      <w:pPr>
        <w:pStyle w:val="afffffffffb"/>
        <w:numPr>
          <w:ilvl w:val="0"/>
          <w:numId w:val="0"/>
        </w:numPr>
        <w:tabs>
          <w:tab w:val="left" w:pos="4777"/>
        </w:tabs>
        <w:spacing w:line="360" w:lineRule="auto"/>
        <w:ind w:rightChars="66" w:right="139"/>
        <w:jc w:val="center"/>
        <w:rPr>
          <w:rFonts w:ascii="Times New Roman"/>
        </w:rPr>
      </w:pPr>
      <w:r>
        <w:rPr>
          <w:rFonts w:ascii="Times New Roman" w:hint="eastAsia"/>
        </w:rPr>
        <w:t>图</w:t>
      </w:r>
      <w:r>
        <w:rPr>
          <w:rFonts w:ascii="Times New Roman" w:hint="eastAsia"/>
        </w:rPr>
        <w:t xml:space="preserve">2  (a) </w:t>
      </w:r>
      <w:r>
        <w:rPr>
          <w:rFonts w:ascii="Times New Roman" w:hint="eastAsia"/>
        </w:rPr>
        <w:t>单层球板</w:t>
      </w:r>
      <w:r>
        <w:rPr>
          <w:rFonts w:ascii="Times New Roman" w:hint="eastAsia"/>
        </w:rPr>
        <w:t xml:space="preserve">                (b) </w:t>
      </w:r>
      <w:r>
        <w:rPr>
          <w:rFonts w:ascii="Times New Roman" w:hint="eastAsia"/>
        </w:rPr>
        <w:t>双层球板</w:t>
      </w:r>
    </w:p>
    <w:p w14:paraId="680AF968" w14:textId="77777777" w:rsidR="00140CF9" w:rsidRDefault="00EA3638">
      <w:pPr>
        <w:pStyle w:val="afffffffffb"/>
        <w:numPr>
          <w:ilvl w:val="0"/>
          <w:numId w:val="0"/>
        </w:numPr>
        <w:tabs>
          <w:tab w:val="left" w:pos="4777"/>
        </w:tabs>
        <w:spacing w:line="360" w:lineRule="auto"/>
        <w:ind w:rightChars="66" w:right="139"/>
        <w:jc w:val="right"/>
        <w:rPr>
          <w:rFonts w:ascii="Times New Roman"/>
        </w:rPr>
      </w:pPr>
      <w:r>
        <w:rPr>
          <w:rFonts w:ascii="Times New Roman" w:hint="eastAsia"/>
        </w:rPr>
        <w:t xml:space="preserve">L </w:t>
      </w:r>
      <w:r>
        <w:rPr>
          <w:rFonts w:ascii="Times New Roman" w:hint="eastAsia"/>
          <w:vertAlign w:val="subscript"/>
        </w:rPr>
        <w:t>S</w:t>
      </w:r>
      <w:r>
        <w:rPr>
          <w:rFonts w:ascii="Times New Roman" w:hint="eastAsia"/>
        </w:rPr>
        <w:t xml:space="preserve"> =L </w:t>
      </w:r>
      <w:r>
        <w:rPr>
          <w:rFonts w:ascii="Times New Roman" w:hint="eastAsia"/>
          <w:vertAlign w:val="subscript"/>
        </w:rPr>
        <w:t>a</w:t>
      </w:r>
      <w:r>
        <w:rPr>
          <w:rFonts w:ascii="Times New Roman" w:hint="eastAsia"/>
        </w:rPr>
        <w:t xml:space="preserve"> -L </w:t>
      </w:r>
      <w:r>
        <w:rPr>
          <w:rFonts w:ascii="Times New Roman" w:hint="eastAsia"/>
          <w:vertAlign w:val="subscript"/>
        </w:rPr>
        <w:t xml:space="preserve">r             </w:t>
      </w:r>
      <w:r>
        <w:rPr>
          <w:rFonts w:ascii="Times New Roman" w:hint="eastAsia"/>
        </w:rPr>
        <w:t xml:space="preserve">                        </w:t>
      </w:r>
      <w:r>
        <w:rPr>
          <w:rFonts w:ascii="Times New Roman" w:hint="eastAsia"/>
        </w:rPr>
        <w:t>（</w:t>
      </w:r>
      <w:r>
        <w:rPr>
          <w:rFonts w:ascii="Times New Roman" w:hint="eastAsia"/>
        </w:rPr>
        <w:t>4</w:t>
      </w:r>
      <w:r>
        <w:rPr>
          <w:rFonts w:ascii="Times New Roman" w:hint="eastAsia"/>
        </w:rPr>
        <w:t>）</w:t>
      </w:r>
    </w:p>
    <w:p w14:paraId="080EF269" w14:textId="77777777" w:rsidR="00140CF9" w:rsidRDefault="00EA3638">
      <w:pPr>
        <w:ind w:firstLineChars="200" w:firstLine="420"/>
        <w:jc w:val="left"/>
      </w:pPr>
      <w:r>
        <w:rPr>
          <w:rFonts w:hint="eastAsia"/>
        </w:rPr>
        <w:t>式中：</w:t>
      </w:r>
    </w:p>
    <w:p w14:paraId="407661A3" w14:textId="77777777" w:rsidR="00140CF9" w:rsidRDefault="00EA3638">
      <w:pPr>
        <w:ind w:firstLineChars="200" w:firstLine="420"/>
        <w:jc w:val="left"/>
        <w:rPr>
          <w:vertAlign w:val="subscript"/>
        </w:rPr>
      </w:pPr>
      <w:r>
        <w:rPr>
          <w:rFonts w:ascii="Times New Roman" w:hint="eastAsia"/>
        </w:rPr>
        <w:t xml:space="preserve">L </w:t>
      </w:r>
      <w:r>
        <w:rPr>
          <w:rFonts w:ascii="Times New Roman" w:hint="eastAsia"/>
          <w:vertAlign w:val="subscript"/>
        </w:rPr>
        <w:t>S</w:t>
      </w:r>
      <w:r>
        <w:rPr>
          <w:i/>
        </w:rPr>
        <w:t>——</w:t>
      </w:r>
      <w:r>
        <w:rPr>
          <w:rFonts w:hint="eastAsia"/>
        </w:rPr>
        <w:t>球心距测量误差，</w:t>
      </w:r>
      <w:r>
        <w:rPr>
          <w:rFonts w:hint="eastAsia"/>
        </w:rPr>
        <w:t>mm</w:t>
      </w:r>
      <w:r>
        <w:rPr>
          <w:rFonts w:hint="eastAsia"/>
        </w:rPr>
        <w:t>；</w:t>
      </w:r>
    </w:p>
    <w:p w14:paraId="188C8C99" w14:textId="77777777" w:rsidR="00140CF9" w:rsidRDefault="00EA3638">
      <w:pPr>
        <w:ind w:firstLineChars="200" w:firstLine="420"/>
        <w:jc w:val="left"/>
      </w:pPr>
      <w:r>
        <w:rPr>
          <w:rFonts w:ascii="Times New Roman" w:hint="eastAsia"/>
        </w:rPr>
        <w:t xml:space="preserve">L </w:t>
      </w:r>
      <w:r>
        <w:rPr>
          <w:rFonts w:ascii="Times New Roman" w:hint="eastAsia"/>
          <w:vertAlign w:val="subscript"/>
        </w:rPr>
        <w:t>a</w:t>
      </w:r>
      <w:r>
        <w:rPr>
          <w:i/>
        </w:rPr>
        <w:t>——</w:t>
      </w:r>
      <w:r>
        <w:rPr>
          <w:rFonts w:hint="eastAsia"/>
        </w:rPr>
        <w:t>重构球面</w:t>
      </w:r>
      <w:r>
        <w:t>高斯拟合</w:t>
      </w:r>
      <w:r>
        <w:rPr>
          <w:rFonts w:hint="eastAsia"/>
        </w:rPr>
        <w:t>后球心距测量值，</w:t>
      </w:r>
      <w:r>
        <w:rPr>
          <w:rFonts w:hint="eastAsia"/>
        </w:rPr>
        <w:t>mm</w:t>
      </w:r>
      <w:r>
        <w:rPr>
          <w:rFonts w:hint="eastAsia"/>
        </w:rPr>
        <w:t>；</w:t>
      </w:r>
    </w:p>
    <w:p w14:paraId="62FA9003" w14:textId="77777777" w:rsidR="00140CF9" w:rsidRDefault="00EA3638">
      <w:pPr>
        <w:ind w:firstLineChars="200" w:firstLine="420"/>
        <w:jc w:val="left"/>
      </w:pPr>
      <w:r>
        <w:rPr>
          <w:rFonts w:ascii="Times New Roman" w:hint="eastAsia"/>
        </w:rPr>
        <w:t xml:space="preserve">L </w:t>
      </w:r>
      <w:r>
        <w:rPr>
          <w:rFonts w:ascii="Times New Roman" w:hint="eastAsia"/>
          <w:vertAlign w:val="subscript"/>
        </w:rPr>
        <w:t>r</w:t>
      </w:r>
      <w:r>
        <w:rPr>
          <w:i/>
        </w:rPr>
        <w:t>——</w:t>
      </w:r>
      <w:r>
        <w:rPr>
          <w:rFonts w:hint="eastAsia"/>
        </w:rPr>
        <w:t>标准球心距值，</w:t>
      </w:r>
      <w:r>
        <w:rPr>
          <w:rFonts w:hint="eastAsia"/>
        </w:rPr>
        <w:t>mm</w:t>
      </w:r>
      <w:r>
        <w:rPr>
          <w:rFonts w:hint="eastAsia"/>
        </w:rPr>
        <w:t>。</w:t>
      </w:r>
    </w:p>
    <w:p w14:paraId="4173B967" w14:textId="77777777" w:rsidR="00140CF9" w:rsidRDefault="00EA3638">
      <w:pPr>
        <w:pStyle w:val="affe"/>
        <w:numPr>
          <w:ilvl w:val="0"/>
          <w:numId w:val="0"/>
        </w:numPr>
        <w:spacing w:beforeLines="30" w:before="93" w:afterLines="30" w:after="93" w:line="360" w:lineRule="auto"/>
        <w:jc w:val="left"/>
        <w:rPr>
          <w:rFonts w:ascii="Times New Roman"/>
        </w:rPr>
      </w:pPr>
      <w:bookmarkStart w:id="69" w:name="_Toc207287724"/>
      <w:r>
        <w:rPr>
          <w:rFonts w:ascii="Times New Roman" w:hint="eastAsia"/>
        </w:rPr>
        <w:t>6.7</w:t>
      </w:r>
      <w:r>
        <w:rPr>
          <w:rFonts w:ascii="Times New Roman" w:hint="eastAsia"/>
        </w:rPr>
        <w:t>空间尺寸测量重复性</w:t>
      </w:r>
      <w:bookmarkEnd w:id="69"/>
    </w:p>
    <w:p w14:paraId="0F9C76FE" w14:textId="77777777" w:rsidR="00140CF9" w:rsidRDefault="00EA3638">
      <w:pPr>
        <w:pStyle w:val="afffffffffb"/>
        <w:numPr>
          <w:ilvl w:val="255"/>
          <w:numId w:val="0"/>
        </w:numPr>
        <w:spacing w:line="360" w:lineRule="auto"/>
        <w:ind w:firstLineChars="200" w:firstLine="420"/>
        <w:rPr>
          <w:rFonts w:ascii="Times New Roman" w:eastAsia="仿宋_GB2312"/>
          <w:sz w:val="24"/>
          <w:szCs w:val="24"/>
        </w:rPr>
      </w:pPr>
      <w:r>
        <w:rPr>
          <w:rFonts w:ascii="Times New Roman" w:hint="eastAsia"/>
        </w:rPr>
        <w:t>按照</w:t>
      </w:r>
      <w:r>
        <w:rPr>
          <w:rFonts w:ascii="Times New Roman" w:hint="eastAsia"/>
        </w:rPr>
        <w:t>6.6</w:t>
      </w:r>
      <w:r>
        <w:rPr>
          <w:rFonts w:ascii="Times New Roman" w:hint="eastAsia"/>
        </w:rPr>
        <w:t>的测量方式对单层球板某一特定空间尺寸值进行图像采集</w:t>
      </w:r>
      <w:r>
        <w:rPr>
          <w:rFonts w:ascii="Times New Roman" w:hint="eastAsia"/>
        </w:rPr>
        <w:t>1</w:t>
      </w:r>
      <w:r>
        <w:rPr>
          <w:rFonts w:ascii="Times New Roman"/>
        </w:rPr>
        <w:t>0</w:t>
      </w:r>
      <w:r>
        <w:rPr>
          <w:rFonts w:ascii="Times New Roman" w:hint="eastAsia"/>
        </w:rPr>
        <w:t>次，并对图像进行尺寸分析测量，将</w:t>
      </w:r>
      <w:r>
        <w:rPr>
          <w:rFonts w:ascii="Times New Roman" w:hint="eastAsia"/>
        </w:rPr>
        <w:t>1</w:t>
      </w:r>
      <w:r>
        <w:rPr>
          <w:rFonts w:ascii="Times New Roman"/>
        </w:rPr>
        <w:t>0</w:t>
      </w:r>
      <w:r>
        <w:rPr>
          <w:rFonts w:ascii="Times New Roman" w:hint="eastAsia"/>
        </w:rPr>
        <w:t>次测量结果按照贝塞尔公式计算得到空间尺寸</w:t>
      </w:r>
      <w:r>
        <w:rPr>
          <w:rFonts w:ascii="Times New Roman"/>
        </w:rPr>
        <w:t>测量</w:t>
      </w:r>
      <w:r>
        <w:rPr>
          <w:rFonts w:ascii="Times New Roman" w:hint="eastAsia"/>
        </w:rPr>
        <w:t>结果重复性。</w:t>
      </w:r>
    </w:p>
    <w:p w14:paraId="008DA832" w14:textId="77777777" w:rsidR="00140CF9" w:rsidRDefault="00EA3638">
      <w:pPr>
        <w:pStyle w:val="afffffffffb"/>
        <w:numPr>
          <w:ilvl w:val="255"/>
          <w:numId w:val="0"/>
        </w:numPr>
        <w:spacing w:after="240" w:line="360" w:lineRule="auto"/>
        <w:ind w:firstLineChars="200" w:firstLine="420"/>
        <w:rPr>
          <w:rFonts w:ascii="Times New Roman"/>
        </w:rPr>
      </w:pPr>
      <w:r>
        <w:rPr>
          <w:rFonts w:ascii="Times New Roman" w:hint="eastAsia"/>
        </w:rPr>
        <w:t>贝塞尔公式：</w:t>
      </w:r>
    </w:p>
    <w:p w14:paraId="557A494D" w14:textId="77777777" w:rsidR="00140CF9" w:rsidRDefault="00EA3638">
      <w:pPr>
        <w:pStyle w:val="afffffffffb"/>
        <w:numPr>
          <w:ilvl w:val="255"/>
          <w:numId w:val="0"/>
        </w:numPr>
        <w:wordWrap w:val="0"/>
        <w:spacing w:line="360" w:lineRule="auto"/>
        <w:ind w:rightChars="66" w:right="139" w:firstLineChars="200" w:firstLine="420"/>
        <w:jc w:val="right"/>
        <w:rPr>
          <w:rFonts w:ascii="Times New Roman"/>
        </w:rPr>
      </w:pPr>
      <w:r>
        <w:rPr>
          <w:rFonts w:ascii="Times New Roman"/>
        </w:rPr>
        <w:t xml:space="preserve">  </w:t>
      </w:r>
      <w:r>
        <w:rPr>
          <w:rFonts w:ascii="Times New Roman"/>
          <w:position w:val="-24"/>
        </w:rPr>
        <w:object w:dxaOrig="1866" w:dyaOrig="783" w14:anchorId="20AD76B9">
          <v:shape id="_x0000_i1026" type="#_x0000_t75" style="width:93.3pt;height:39.15pt" o:ole="">
            <v:imagedata r:id="rId28" o:title=""/>
          </v:shape>
          <o:OLEObject Type="Embed" ProgID="Equation.DSMT4" ShapeID="_x0000_i1026" DrawAspect="Content" ObjectID="_1819451628" r:id="rId29"/>
        </w:object>
      </w:r>
      <w:r>
        <w:rPr>
          <w:rFonts w:ascii="Times New Roman"/>
        </w:rPr>
        <w:t xml:space="preserve">                            </w:t>
      </w:r>
      <w:r>
        <w:rPr>
          <w:rFonts w:ascii="Times New Roman"/>
        </w:rPr>
        <w:t>（</w:t>
      </w:r>
      <w:r>
        <w:rPr>
          <w:rFonts w:ascii="Times New Roman" w:hint="eastAsia"/>
        </w:rPr>
        <w:t>5</w:t>
      </w:r>
      <w:r>
        <w:rPr>
          <w:rFonts w:ascii="Times New Roman"/>
        </w:rPr>
        <w:t>）</w:t>
      </w:r>
    </w:p>
    <w:p w14:paraId="4F5ADF39" w14:textId="77777777" w:rsidR="00140CF9" w:rsidRDefault="00EA3638">
      <w:pPr>
        <w:pStyle w:val="afffffffffb"/>
        <w:numPr>
          <w:ilvl w:val="255"/>
          <w:numId w:val="0"/>
        </w:numPr>
        <w:wordWrap w:val="0"/>
        <w:spacing w:line="360" w:lineRule="auto"/>
        <w:ind w:rightChars="66" w:right="139" w:firstLineChars="200" w:firstLine="420"/>
        <w:jc w:val="right"/>
        <w:rPr>
          <w:rFonts w:ascii="Times New Roman"/>
        </w:rPr>
      </w:pPr>
      <w:r>
        <w:rPr>
          <w:rFonts w:ascii="Times New Roman"/>
          <w:position w:val="-22"/>
        </w:rPr>
        <w:object w:dxaOrig="1268" w:dyaOrig="553" w14:anchorId="39B05181">
          <v:shape id="_x0000_i1027" type="#_x0000_t75" style="width:63.4pt;height:27.65pt" o:ole="">
            <v:imagedata r:id="rId30" o:title=""/>
          </v:shape>
          <o:OLEObject Type="Embed" ProgID="Equation.DSMT4" ShapeID="_x0000_i1027" DrawAspect="Content" ObjectID="_1819451629" r:id="rId31"/>
        </w:object>
      </w:r>
      <w:r>
        <w:rPr>
          <w:rFonts w:ascii="Times New Roman"/>
        </w:rPr>
        <w:t xml:space="preserve">                                 </w:t>
      </w:r>
      <w:r>
        <w:rPr>
          <w:rFonts w:ascii="Times New Roman"/>
        </w:rPr>
        <w:t>（</w:t>
      </w:r>
      <w:r>
        <w:rPr>
          <w:rFonts w:ascii="Times New Roman" w:hint="eastAsia"/>
        </w:rPr>
        <w:t>6</w:t>
      </w:r>
      <w:r>
        <w:rPr>
          <w:rFonts w:ascii="Times New Roman"/>
        </w:rPr>
        <w:t>）</w:t>
      </w:r>
    </w:p>
    <w:p w14:paraId="6C326140" w14:textId="77777777" w:rsidR="00140CF9" w:rsidRDefault="00EA3638">
      <w:pPr>
        <w:pStyle w:val="afffffffffb"/>
        <w:numPr>
          <w:ilvl w:val="255"/>
          <w:numId w:val="0"/>
        </w:numPr>
        <w:spacing w:line="360" w:lineRule="auto"/>
        <w:ind w:leftChars="-135" w:left="-283" w:firstLineChars="200" w:firstLine="420"/>
        <w:jc w:val="left"/>
        <w:rPr>
          <w:rFonts w:ascii="Times New Roman"/>
        </w:rPr>
      </w:pPr>
      <w:r>
        <w:rPr>
          <w:rFonts w:ascii="Times New Roman"/>
        </w:rPr>
        <w:t>式中：</w:t>
      </w:r>
    </w:p>
    <w:p w14:paraId="63C9C265" w14:textId="77777777" w:rsidR="00140CF9" w:rsidRDefault="00EA3638">
      <w:pPr>
        <w:pStyle w:val="afffffffffb"/>
        <w:numPr>
          <w:ilvl w:val="255"/>
          <w:numId w:val="0"/>
        </w:numPr>
        <w:spacing w:line="360" w:lineRule="auto"/>
        <w:ind w:firstLineChars="200" w:firstLine="420"/>
        <w:jc w:val="left"/>
        <w:rPr>
          <w:rFonts w:ascii="Times New Roman"/>
        </w:rPr>
      </w:pPr>
      <w:r>
        <w:rPr>
          <w:rFonts w:ascii="Times New Roman"/>
          <w:position w:val="-6"/>
        </w:rPr>
        <w:object w:dxaOrig="193" w:dyaOrig="261" w14:anchorId="3C33817A">
          <v:shape id="_x0000_i1028" type="#_x0000_t75" style="width:9.65pt;height:13.05pt" o:ole="">
            <v:imagedata r:id="rId32" o:title=""/>
          </v:shape>
          <o:OLEObject Type="Embed" ProgID="Equation.DSMT4" ShapeID="_x0000_i1028" DrawAspect="Content" ObjectID="_1819451630" r:id="rId33"/>
        </w:object>
      </w:r>
      <w:r>
        <w:rPr>
          <w:rFonts w:ascii="Times New Roman"/>
        </w:rPr>
        <w:t>——</w:t>
      </w:r>
      <w:r>
        <w:rPr>
          <w:rFonts w:ascii="Times New Roman"/>
        </w:rPr>
        <w:t>测量</w:t>
      </w:r>
      <w:r>
        <w:rPr>
          <w:rFonts w:ascii="Times New Roman" w:hint="eastAsia"/>
        </w:rPr>
        <w:t>重复性，</w:t>
      </w:r>
      <w:r>
        <w:rPr>
          <w:rFonts w:ascii="Times New Roman" w:hint="eastAsia"/>
        </w:rPr>
        <w:t>mm</w:t>
      </w:r>
      <w:r>
        <w:rPr>
          <w:rFonts w:ascii="Times New Roman"/>
        </w:rPr>
        <w:t>；</w:t>
      </w:r>
    </w:p>
    <w:p w14:paraId="4E337721" w14:textId="77777777" w:rsidR="00140CF9" w:rsidRDefault="00EA3638">
      <w:pPr>
        <w:pStyle w:val="afffffffffb"/>
        <w:numPr>
          <w:ilvl w:val="255"/>
          <w:numId w:val="0"/>
        </w:numPr>
        <w:spacing w:line="360" w:lineRule="auto"/>
        <w:ind w:firstLineChars="200" w:firstLine="420"/>
        <w:jc w:val="left"/>
        <w:rPr>
          <w:rFonts w:ascii="Times New Roman"/>
        </w:rPr>
      </w:pPr>
      <w:r>
        <w:rPr>
          <w:rFonts w:ascii="Times New Roman"/>
          <w:position w:val="-10"/>
        </w:rPr>
        <w:object w:dxaOrig="261" w:dyaOrig="306" w14:anchorId="1EFB0754">
          <v:shape id="_x0000_i1029" type="#_x0000_t75" style="width:13.05pt;height:15.3pt" o:ole="">
            <v:imagedata r:id="rId34" o:title=""/>
          </v:shape>
          <o:OLEObject Type="Embed" ProgID="Equation.DSMT4" ShapeID="_x0000_i1029" DrawAspect="Content" ObjectID="_1819451631" r:id="rId35"/>
        </w:object>
      </w:r>
      <w:r>
        <w:rPr>
          <w:rFonts w:ascii="Times New Roman"/>
        </w:rPr>
        <w:t>——</w:t>
      </w:r>
      <w:r>
        <w:rPr>
          <w:rFonts w:ascii="Times New Roman"/>
        </w:rPr>
        <w:t>第</w:t>
      </w:r>
      <w:proofErr w:type="spellStart"/>
      <w:r>
        <w:rPr>
          <w:rFonts w:ascii="Times New Roman"/>
          <w:i/>
          <w:iCs/>
        </w:rPr>
        <w:t>i</w:t>
      </w:r>
      <w:proofErr w:type="spellEnd"/>
      <w:r>
        <w:rPr>
          <w:rFonts w:ascii="Times New Roman"/>
        </w:rPr>
        <w:t>次测量时的测量</w:t>
      </w:r>
      <w:r>
        <w:rPr>
          <w:rFonts w:ascii="Times New Roman" w:hint="eastAsia"/>
        </w:rPr>
        <w:t>结果</w:t>
      </w:r>
      <w:r>
        <w:rPr>
          <w:rFonts w:ascii="Times New Roman"/>
        </w:rPr>
        <w:t>；</w:t>
      </w:r>
    </w:p>
    <w:p w14:paraId="276E100C" w14:textId="77777777" w:rsidR="00140CF9" w:rsidRDefault="00EA3638">
      <w:pPr>
        <w:pStyle w:val="afffffffffb"/>
        <w:numPr>
          <w:ilvl w:val="255"/>
          <w:numId w:val="0"/>
        </w:numPr>
        <w:spacing w:line="360" w:lineRule="auto"/>
        <w:ind w:firstLineChars="200" w:firstLine="420"/>
        <w:jc w:val="left"/>
        <w:rPr>
          <w:rFonts w:ascii="Times New Roman"/>
        </w:rPr>
      </w:pPr>
      <w:r>
        <w:rPr>
          <w:rFonts w:ascii="Times New Roman"/>
          <w:position w:val="-4"/>
        </w:rPr>
        <w:object w:dxaOrig="238" w:dyaOrig="283" w14:anchorId="1F54EB79">
          <v:shape id="_x0000_i1030" type="#_x0000_t75" style="width:11.9pt;height:14.15pt" o:ole="">
            <v:imagedata r:id="rId36" o:title=""/>
          </v:shape>
          <o:OLEObject Type="Embed" ProgID="Equation.DSMT4" ShapeID="_x0000_i1030" DrawAspect="Content" ObjectID="_1819451632" r:id="rId37"/>
        </w:object>
      </w:r>
      <w:r>
        <w:rPr>
          <w:rFonts w:ascii="Times New Roman"/>
        </w:rPr>
        <w:t>——</w:t>
      </w:r>
      <w:r>
        <w:rPr>
          <w:rFonts w:ascii="Times New Roman"/>
        </w:rPr>
        <w:t>测量误差平均值；</w:t>
      </w:r>
    </w:p>
    <w:p w14:paraId="446A54C8" w14:textId="77777777" w:rsidR="00140CF9" w:rsidRDefault="00EA3638">
      <w:pPr>
        <w:pStyle w:val="afffffffffb"/>
        <w:numPr>
          <w:ilvl w:val="255"/>
          <w:numId w:val="0"/>
        </w:numPr>
        <w:spacing w:line="360" w:lineRule="auto"/>
        <w:ind w:firstLineChars="200" w:firstLine="420"/>
        <w:jc w:val="left"/>
        <w:rPr>
          <w:rFonts w:ascii="Times New Roman"/>
        </w:rPr>
      </w:pPr>
      <w:r>
        <w:rPr>
          <w:rFonts w:ascii="Times New Roman"/>
          <w:position w:val="-6"/>
        </w:rPr>
        <w:object w:dxaOrig="184" w:dyaOrig="196" w14:anchorId="17DA3F26">
          <v:shape id="_x0000_i1031" type="#_x0000_t75" style="width:9.2pt;height:9.8pt" o:ole="">
            <v:imagedata r:id="rId38" o:title=""/>
          </v:shape>
          <o:OLEObject Type="Embed" ProgID="Equation.DSMT4" ShapeID="_x0000_i1031" DrawAspect="Content" ObjectID="_1819451633" r:id="rId39"/>
        </w:object>
      </w:r>
      <w:r>
        <w:rPr>
          <w:rFonts w:ascii="Times New Roman"/>
        </w:rPr>
        <w:t>——</w:t>
      </w:r>
      <w:r>
        <w:rPr>
          <w:rFonts w:ascii="Times New Roman"/>
        </w:rPr>
        <w:t>测试次数（</w:t>
      </w:r>
      <w:r>
        <w:rPr>
          <w:rFonts w:ascii="Times New Roman"/>
          <w:i/>
          <w:iCs/>
        </w:rPr>
        <w:t>n</w:t>
      </w:r>
      <w:r>
        <w:rPr>
          <w:rFonts w:ascii="Times New Roman" w:eastAsia="等线"/>
        </w:rPr>
        <w:t>≥</w:t>
      </w:r>
      <w:r>
        <w:rPr>
          <w:rFonts w:ascii="Times New Roman"/>
        </w:rPr>
        <w:t>10</w:t>
      </w:r>
      <w:r>
        <w:rPr>
          <w:rFonts w:ascii="Times New Roman"/>
        </w:rPr>
        <w:t>）；</w:t>
      </w:r>
    </w:p>
    <w:p w14:paraId="3E434DE1" w14:textId="77777777" w:rsidR="00140CF9" w:rsidRDefault="00EA3638">
      <w:pPr>
        <w:pStyle w:val="affe"/>
        <w:numPr>
          <w:ilvl w:val="0"/>
          <w:numId w:val="0"/>
        </w:numPr>
        <w:spacing w:beforeLines="30" w:before="93" w:afterLines="30" w:after="93" w:line="360" w:lineRule="auto"/>
        <w:jc w:val="left"/>
        <w:rPr>
          <w:rFonts w:ascii="Times New Roman"/>
        </w:rPr>
      </w:pPr>
      <w:bookmarkStart w:id="70" w:name="_Toc207287725"/>
      <w:r>
        <w:rPr>
          <w:rFonts w:ascii="Times New Roman" w:hint="eastAsia"/>
        </w:rPr>
        <w:t>6.8</w:t>
      </w:r>
      <w:r>
        <w:rPr>
          <w:rFonts w:ascii="Times New Roman" w:hint="eastAsia"/>
        </w:rPr>
        <w:t>台阶高度尺寸测量误差</w:t>
      </w:r>
      <w:bookmarkEnd w:id="70"/>
    </w:p>
    <w:p w14:paraId="370F86AF" w14:textId="77777777" w:rsidR="00140CF9" w:rsidRDefault="00EA3638">
      <w:pPr>
        <w:pStyle w:val="afffffffffb"/>
        <w:numPr>
          <w:ilvl w:val="255"/>
          <w:numId w:val="0"/>
        </w:numPr>
        <w:spacing w:line="360" w:lineRule="auto"/>
        <w:ind w:rightChars="66" w:right="139" w:firstLineChars="300" w:firstLine="630"/>
        <w:rPr>
          <w:rFonts w:ascii="Times New Roman"/>
        </w:rPr>
      </w:pPr>
      <w:r>
        <w:rPr>
          <w:rFonts w:ascii="Times New Roman" w:hint="eastAsia"/>
        </w:rPr>
        <w:t>将台阶高度尺寸测量误差标准器传送至被</w:t>
      </w:r>
      <w:proofErr w:type="gramStart"/>
      <w:r>
        <w:rPr>
          <w:rFonts w:ascii="Times New Roman" w:hint="eastAsia"/>
        </w:rPr>
        <w:t>校设备</w:t>
      </w:r>
      <w:proofErr w:type="gramEnd"/>
      <w:r>
        <w:rPr>
          <w:rFonts w:ascii="Times New Roman" w:hint="eastAsia"/>
        </w:rPr>
        <w:t>检测区，调整标准器检测区域，使台阶高度尺寸测量误差标准器处于中心轴线上，对台阶高度尺寸测量误差标准器进行扫描并重建三维结构图，测量扫描图像的台阶高度值与标准值即为台阶高度尺寸测量误差。高度测量值为一个台阶面到另一个台阶面的垂直距离</w:t>
      </w:r>
      <w:r>
        <w:rPr>
          <w:rFonts w:ascii="Times New Roman" w:hint="eastAsia"/>
        </w:rPr>
        <w:t>(</w:t>
      </w:r>
      <w:r>
        <w:rPr>
          <w:rFonts w:ascii="Times New Roman" w:hint="eastAsia"/>
        </w:rPr>
        <w:t>如图</w:t>
      </w:r>
      <w:r>
        <w:rPr>
          <w:rFonts w:ascii="Times New Roman" w:hint="eastAsia"/>
        </w:rPr>
        <w:t>3</w:t>
      </w:r>
      <w:r>
        <w:rPr>
          <w:rFonts w:ascii="Times New Roman" w:hint="eastAsia"/>
        </w:rPr>
        <w:t>所示</w:t>
      </w:r>
      <w:r>
        <w:rPr>
          <w:rFonts w:ascii="Times New Roman" w:hint="eastAsia"/>
        </w:rPr>
        <w:t>)</w:t>
      </w:r>
      <w:r>
        <w:rPr>
          <w:rFonts w:ascii="Times New Roman" w:hint="eastAsia"/>
        </w:rPr>
        <w:t>。</w:t>
      </w:r>
    </w:p>
    <w:p w14:paraId="69AEA829" w14:textId="77777777" w:rsidR="00140CF9" w:rsidRDefault="00EA3638">
      <w:pPr>
        <w:pStyle w:val="afffffffffb"/>
        <w:numPr>
          <w:ilvl w:val="255"/>
          <w:numId w:val="0"/>
        </w:numPr>
        <w:spacing w:line="360" w:lineRule="auto"/>
        <w:ind w:leftChars="-135" w:left="-283" w:rightChars="66" w:right="139" w:firstLineChars="300" w:firstLine="630"/>
        <w:rPr>
          <w:rFonts w:ascii="Times New Roman"/>
        </w:rPr>
      </w:pPr>
      <w:r>
        <w:rPr>
          <w:rFonts w:ascii="Times New Roman"/>
          <w:noProof/>
        </w:rPr>
        <mc:AlternateContent>
          <mc:Choice Requires="wpg">
            <w:drawing>
              <wp:anchor distT="0" distB="0" distL="114300" distR="114300" simplePos="0" relativeHeight="251663360" behindDoc="0" locked="0" layoutInCell="1" allowOverlap="1" wp14:anchorId="2AB56581" wp14:editId="0C03D165">
                <wp:simplePos x="0" y="0"/>
                <wp:positionH relativeFrom="margin">
                  <wp:align>center</wp:align>
                </wp:positionH>
                <wp:positionV relativeFrom="paragraph">
                  <wp:posOffset>114935</wp:posOffset>
                </wp:positionV>
                <wp:extent cx="1216660" cy="628015"/>
                <wp:effectExtent l="0" t="38100" r="41275" b="57785"/>
                <wp:wrapNone/>
                <wp:docPr id="31" name="组合 31"/>
                <wp:cNvGraphicFramePr/>
                <a:graphic xmlns:a="http://schemas.openxmlformats.org/drawingml/2006/main">
                  <a:graphicData uri="http://schemas.microsoft.com/office/word/2010/wordprocessingGroup">
                    <wpg:wgp>
                      <wpg:cNvGrpSpPr/>
                      <wpg:grpSpPr>
                        <a:xfrm>
                          <a:off x="0" y="0"/>
                          <a:ext cx="1216549" cy="628153"/>
                          <a:chOff x="0" y="0"/>
                          <a:chExt cx="1216549" cy="628153"/>
                        </a:xfrm>
                      </wpg:grpSpPr>
                      <wpg:grpSp>
                        <wpg:cNvPr id="26" name="组合 26"/>
                        <wpg:cNvGrpSpPr/>
                        <wpg:grpSpPr>
                          <a:xfrm>
                            <a:off x="23854" y="0"/>
                            <a:ext cx="1192695" cy="628153"/>
                            <a:chOff x="0" y="0"/>
                            <a:chExt cx="1192695" cy="628153"/>
                          </a:xfrm>
                        </wpg:grpSpPr>
                        <wps:wsp>
                          <wps:cNvPr id="10" name="直接连接符 10"/>
                          <wps:cNvCnPr/>
                          <wps:spPr bwMode="auto">
                            <a:xfrm>
                              <a:off x="7951" y="628153"/>
                              <a:ext cx="596347" cy="0"/>
                            </a:xfrm>
                            <a:prstGeom prst="line">
                              <a:avLst/>
                            </a:prstGeom>
                            <a:noFill/>
                            <a:ln w="12700">
                              <a:solidFill>
                                <a:srgbClr val="000000"/>
                              </a:solidFill>
                              <a:round/>
                            </a:ln>
                          </wps:spPr>
                          <wps:bodyPr/>
                        </wps:wsp>
                        <wps:wsp>
                          <wps:cNvPr id="16" name="直接连接符 16"/>
                          <wps:cNvCnPr/>
                          <wps:spPr bwMode="auto">
                            <a:xfrm flipV="1">
                              <a:off x="604299" y="0"/>
                              <a:ext cx="0" cy="627463"/>
                            </a:xfrm>
                            <a:prstGeom prst="line">
                              <a:avLst/>
                            </a:prstGeom>
                            <a:noFill/>
                            <a:ln w="12700">
                              <a:solidFill>
                                <a:srgbClr val="000000"/>
                              </a:solidFill>
                              <a:round/>
                            </a:ln>
                          </wps:spPr>
                          <wps:bodyPr/>
                        </wps:wsp>
                        <wps:wsp>
                          <wps:cNvPr id="18" name="直接连接符 18"/>
                          <wps:cNvCnPr/>
                          <wps:spPr bwMode="auto">
                            <a:xfrm>
                              <a:off x="596348" y="0"/>
                              <a:ext cx="596347" cy="0"/>
                            </a:xfrm>
                            <a:prstGeom prst="line">
                              <a:avLst/>
                            </a:prstGeom>
                            <a:noFill/>
                            <a:ln w="12700">
                              <a:solidFill>
                                <a:srgbClr val="000000"/>
                              </a:solidFill>
                              <a:round/>
                            </a:ln>
                          </wps:spPr>
                          <wps:bodyPr/>
                        </wps:wsp>
                        <wps:wsp>
                          <wps:cNvPr id="23" name="直接箭头连接符 23"/>
                          <wps:cNvCnPr/>
                          <wps:spPr bwMode="auto">
                            <a:xfrm flipH="1">
                              <a:off x="251129" y="14246"/>
                              <a:ext cx="7620" cy="603250"/>
                            </a:xfrm>
                            <a:prstGeom prst="straightConnector1">
                              <a:avLst/>
                            </a:prstGeom>
                            <a:noFill/>
                            <a:ln w="9525">
                              <a:solidFill>
                                <a:srgbClr val="000000"/>
                              </a:solidFill>
                              <a:round/>
                              <a:headEnd type="triangle"/>
                              <a:tailEnd type="triangle"/>
                            </a:ln>
                          </wps:spPr>
                          <wps:bodyPr/>
                        </wps:wsp>
                        <wps:wsp>
                          <wps:cNvPr id="24" name="直接连接符 24"/>
                          <wps:cNvCnPr/>
                          <wps:spPr bwMode="auto">
                            <a:xfrm>
                              <a:off x="0" y="0"/>
                              <a:ext cx="596347" cy="0"/>
                            </a:xfrm>
                            <a:prstGeom prst="line">
                              <a:avLst/>
                            </a:prstGeom>
                            <a:noFill/>
                            <a:ln w="9525">
                              <a:solidFill>
                                <a:srgbClr val="000000"/>
                              </a:solidFill>
                              <a:prstDash val="dash"/>
                              <a:round/>
                            </a:ln>
                          </wps:spPr>
                          <wps:bodyPr/>
                        </wps:wsp>
                      </wpg:grpSp>
                      <wps:wsp>
                        <wps:cNvPr id="25" name="文本框 25"/>
                        <wps:cNvSpPr txBox="1"/>
                        <wps:spPr>
                          <a:xfrm>
                            <a:off x="0" y="112950"/>
                            <a:ext cx="285750" cy="322580"/>
                          </a:xfrm>
                          <a:prstGeom prst="rect">
                            <a:avLst/>
                          </a:prstGeom>
                          <a:solidFill>
                            <a:schemeClr val="lt1"/>
                          </a:solidFill>
                          <a:ln w="6350">
                            <a:noFill/>
                          </a:ln>
                        </wps:spPr>
                        <wps:txbx>
                          <w:txbxContent>
                            <w:p w14:paraId="4F59938F" w14:textId="77777777" w:rsidR="00140CF9" w:rsidRDefault="00EA3638">
                              <w:pPr>
                                <w:rPr>
                                  <w:rFonts w:ascii="Times New Roman" w:hAnsi="Times New Roman"/>
                                </w:rPr>
                              </w:pPr>
                              <w:r>
                                <w:rPr>
                                  <w:rFonts w:ascii="Times New Roman" w:hAnsi="Times New Roman" w:hint="eastAsia"/>
                                </w:rPr>
                                <w:t>H</w:t>
                              </w:r>
                            </w:p>
                          </w:txbxContent>
                        </wps:txbx>
                        <wps:bodyPr rot="0" spcFirstLastPara="0" vertOverflow="overflow" horzOverflow="overflow" vert="horz" wrap="none" lIns="91440" tIns="45720" rIns="91440" bIns="45720" numCol="1" spcCol="0" rtlCol="0" fromWordArt="0" anchor="t" anchorCtr="0" forceAA="0" compatLnSpc="1">
                          <a:noAutofit/>
                        </wps:bodyPr>
                      </wps:wsp>
                    </wpg:wgp>
                  </a:graphicData>
                </a:graphic>
              </wp:anchor>
            </w:drawing>
          </mc:Choice>
          <mc:Fallback xmlns:wpsCustomData="http://www.wps.cn/officeDocument/2013/wpsCustomData">
            <w:pict>
              <v:group id="_x0000_s1026" o:spid="_x0000_s1026" o:spt="203" style="position:absolute;left:0pt;margin-top:9.05pt;height:49.45pt;width:95.8pt;mso-position-horizontal:center;mso-position-horizontal-relative:margin;z-index:251663360;mso-width-relative:page;mso-height-relative:page;" coordsize="1216549,628153" o:gfxdata="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">
                <o:lock v:ext="edit" aspectratio="f"/>
                <v:group id="_x0000_s1026" o:spid="_x0000_s1026" o:spt="203" style="position:absolute;left:23854;top:0;height:628153;width:1192695;" coordsize="1192695,628153"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7951;top:628153;height:0;width:596347;" filled="f" stroked="t" coordsize="21600,21600" o:gfxdata="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3H7qL4A&#10;AADb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line id="_x0000_s1026" o:spid="_x0000_s1026" o:spt="20" style="position:absolute;left:604299;top:0;flip:y;height:627463;width:0;" filled="f" stroked="t" coordsize="21600,21600" o:gfxdata="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K60He5AAAA2wAA&#10;AA8AAAAAAAAAAQAgAAAAIgAAAGRycy9kb3ducmV2LnhtbFBLAQIUABQAAAAIAIdO4kAzLwWeOwAA&#10;ADkAAAAQAAAAAAAAAAEAIAAAAAgBAABkcnMvc2hhcGV4bWwueG1sUEsFBgAAAAAGAAYAWwEAALID&#10;AAAAAA==&#10;">
                    <v:fill on="f" focussize="0,0"/>
                    <v:stroke weight="1pt" color="#000000" joinstyle="round"/>
                    <v:imagedata o:title=""/>
                    <o:lock v:ext="edit" aspectratio="f"/>
                  </v:line>
                  <v:line id="_x0000_s1026" o:spid="_x0000_s1026" o:spt="20" style="position:absolute;left:596348;top:0;height:0;width:596347;" filled="f" stroked="t" coordsize="21600,21600" o:gfxdata="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Qf3rr4A&#10;AADb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shape id="_x0000_s1026" o:spid="_x0000_s1026" o:spt="32" type="#_x0000_t32" style="position:absolute;left:251129;top:14246;flip:x;height:603250;width:7620;" filled="f" stroked="t" coordsize="21600,21600" o:gfxdata="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I8aKvQAA&#10;ANsAAAAPAAAAAAAAAAEAIAAAACIAAABkcnMvZG93bnJldi54bWxQSwECFAAUAAAACACHTuJAMy8F&#10;njsAAAA5AAAAEAAAAAAAAAABACAAAAAMAQAAZHJzL3NoYXBleG1sLnhtbFBLBQYAAAAABgAGAFsB&#10;AAC2AwAAAAA=&#10;">
                    <v:fill on="f" focussize="0,0"/>
                    <v:stroke color="#000000" joinstyle="round" startarrow="block" endarrow="block"/>
                    <v:imagedata o:title=""/>
                    <o:lock v:ext="edit" aspectratio="f"/>
                  </v:shape>
                  <v:line id="_x0000_s1026" o:spid="_x0000_s1026" o:spt="20" style="position:absolute;left:0;top:0;height:0;width:596347;" filled="f" stroked="t" coordsize="21600,21600" o:gfxdata="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dr3Kr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group>
                <v:shape id="_x0000_s1026" o:spid="_x0000_s1026" o:spt="202" type="#_x0000_t202" style="position:absolute;left:0;top:112950;height:322580;width:285750;mso-wrap-style:none;" fillcolor="#FFFFFF [3201]" filled="t" stroked="f" coordsize="21600,21600" o:gfxdata="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2NaEq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pPr>
                          <w:rPr>
                            <w:rFonts w:ascii="Times New Roman" w:hAnsi="Times New Roman"/>
                          </w:rPr>
                        </w:pPr>
                        <w:r>
                          <w:rPr>
                            <w:rFonts w:hint="eastAsia" w:ascii="Times New Roman" w:hAnsi="Times New Roman"/>
                          </w:rPr>
                          <w:t>H</w:t>
                        </w:r>
                      </w:p>
                    </w:txbxContent>
                  </v:textbox>
                </v:shape>
              </v:group>
            </w:pict>
          </mc:Fallback>
        </mc:AlternateContent>
      </w:r>
    </w:p>
    <w:p w14:paraId="6C761CC3" w14:textId="77777777" w:rsidR="00140CF9" w:rsidRDefault="00140CF9">
      <w:pPr>
        <w:pStyle w:val="afffffffffb"/>
        <w:numPr>
          <w:ilvl w:val="255"/>
          <w:numId w:val="0"/>
        </w:numPr>
        <w:spacing w:line="360" w:lineRule="auto"/>
        <w:ind w:leftChars="-135" w:left="-283" w:rightChars="66" w:right="139" w:firstLineChars="300" w:firstLine="630"/>
        <w:rPr>
          <w:rFonts w:ascii="Times New Roman"/>
        </w:rPr>
      </w:pPr>
    </w:p>
    <w:p w14:paraId="0A3A45F3" w14:textId="77777777" w:rsidR="00140CF9" w:rsidRDefault="00140CF9">
      <w:pPr>
        <w:pStyle w:val="afffffffffb"/>
        <w:numPr>
          <w:ilvl w:val="255"/>
          <w:numId w:val="0"/>
        </w:numPr>
        <w:spacing w:line="360" w:lineRule="auto"/>
        <w:ind w:leftChars="-135" w:left="-283" w:rightChars="66" w:right="139" w:firstLineChars="300" w:firstLine="630"/>
        <w:rPr>
          <w:rFonts w:ascii="Times New Roman"/>
        </w:rPr>
      </w:pPr>
    </w:p>
    <w:p w14:paraId="789A3E56" w14:textId="77777777" w:rsidR="00140CF9" w:rsidRDefault="00EA3638">
      <w:pPr>
        <w:pStyle w:val="afffffffffb"/>
        <w:numPr>
          <w:ilvl w:val="255"/>
          <w:numId w:val="0"/>
        </w:numPr>
        <w:spacing w:line="360" w:lineRule="auto"/>
        <w:ind w:rightChars="66" w:right="139"/>
        <w:jc w:val="center"/>
        <w:rPr>
          <w:rFonts w:ascii="Times New Roman"/>
        </w:rPr>
      </w:pPr>
      <w:r>
        <w:rPr>
          <w:rFonts w:ascii="Times New Roman" w:hint="eastAsia"/>
        </w:rPr>
        <w:t>图</w:t>
      </w:r>
      <w:r>
        <w:rPr>
          <w:rFonts w:ascii="Times New Roman" w:hint="eastAsia"/>
        </w:rPr>
        <w:t xml:space="preserve">3 </w:t>
      </w:r>
      <w:r>
        <w:rPr>
          <w:rFonts w:ascii="Times New Roman" w:hint="eastAsia"/>
        </w:rPr>
        <w:t>台阶高度尺寸测量值</w:t>
      </w:r>
    </w:p>
    <w:p w14:paraId="505658E2" w14:textId="77777777" w:rsidR="00140CF9" w:rsidRDefault="00EA3638">
      <w:pPr>
        <w:pStyle w:val="afffffffffb"/>
        <w:numPr>
          <w:ilvl w:val="0"/>
          <w:numId w:val="0"/>
        </w:numPr>
        <w:tabs>
          <w:tab w:val="left" w:pos="4777"/>
        </w:tabs>
        <w:spacing w:line="360" w:lineRule="auto"/>
        <w:ind w:rightChars="66" w:right="139"/>
        <w:jc w:val="right"/>
        <w:rPr>
          <w:rFonts w:ascii="Times New Roman"/>
        </w:rPr>
      </w:pPr>
      <w:r>
        <w:rPr>
          <w:rFonts w:ascii="Times New Roman" w:hint="eastAsia"/>
        </w:rPr>
        <w:t xml:space="preserve">H </w:t>
      </w:r>
      <w:r>
        <w:rPr>
          <w:rFonts w:ascii="Times New Roman" w:hint="eastAsia"/>
          <w:vertAlign w:val="subscript"/>
        </w:rPr>
        <w:t>S</w:t>
      </w:r>
      <w:r>
        <w:rPr>
          <w:rFonts w:ascii="Times New Roman" w:hint="eastAsia"/>
        </w:rPr>
        <w:t xml:space="preserve"> =H </w:t>
      </w:r>
      <w:r>
        <w:rPr>
          <w:rFonts w:ascii="Times New Roman" w:hint="eastAsia"/>
          <w:vertAlign w:val="subscript"/>
        </w:rPr>
        <w:t>a</w:t>
      </w:r>
      <w:r>
        <w:rPr>
          <w:rFonts w:ascii="Times New Roman" w:hint="eastAsia"/>
        </w:rPr>
        <w:t xml:space="preserve"> -H </w:t>
      </w:r>
      <w:r>
        <w:rPr>
          <w:rFonts w:ascii="Times New Roman" w:hint="eastAsia"/>
          <w:vertAlign w:val="subscript"/>
        </w:rPr>
        <w:t xml:space="preserve">r             </w:t>
      </w:r>
      <w:r>
        <w:rPr>
          <w:rFonts w:ascii="Times New Roman" w:hint="eastAsia"/>
        </w:rPr>
        <w:t xml:space="preserve">                        </w:t>
      </w:r>
      <w:r>
        <w:rPr>
          <w:rFonts w:ascii="Times New Roman" w:hint="eastAsia"/>
        </w:rPr>
        <w:t>（</w:t>
      </w:r>
      <w:r>
        <w:rPr>
          <w:rFonts w:ascii="Times New Roman" w:hint="eastAsia"/>
        </w:rPr>
        <w:t>7</w:t>
      </w:r>
      <w:r>
        <w:rPr>
          <w:rFonts w:ascii="Times New Roman" w:hint="eastAsia"/>
        </w:rPr>
        <w:t>）</w:t>
      </w:r>
    </w:p>
    <w:p w14:paraId="1B9CC8D2" w14:textId="77777777" w:rsidR="00140CF9" w:rsidRDefault="00EA3638">
      <w:pPr>
        <w:ind w:firstLineChars="200" w:firstLine="420"/>
        <w:jc w:val="left"/>
      </w:pPr>
      <w:r>
        <w:rPr>
          <w:rFonts w:hint="eastAsia"/>
        </w:rPr>
        <w:t>式中：</w:t>
      </w:r>
    </w:p>
    <w:p w14:paraId="68D0D749" w14:textId="77777777" w:rsidR="00140CF9" w:rsidRDefault="00EA3638">
      <w:pPr>
        <w:ind w:firstLineChars="200" w:firstLine="420"/>
        <w:jc w:val="left"/>
        <w:rPr>
          <w:vertAlign w:val="subscript"/>
        </w:rPr>
      </w:pPr>
      <w:r>
        <w:rPr>
          <w:rFonts w:ascii="Times New Roman" w:hint="eastAsia"/>
        </w:rPr>
        <w:t xml:space="preserve">H </w:t>
      </w:r>
      <w:r>
        <w:rPr>
          <w:rFonts w:ascii="Times New Roman" w:hint="eastAsia"/>
          <w:vertAlign w:val="subscript"/>
        </w:rPr>
        <w:t>S</w:t>
      </w:r>
      <w:r>
        <w:rPr>
          <w:i/>
        </w:rPr>
        <w:t>——</w:t>
      </w:r>
      <w:r>
        <w:rPr>
          <w:rFonts w:hint="eastAsia"/>
        </w:rPr>
        <w:t>台阶高度测量误差，</w:t>
      </w:r>
      <w:r>
        <w:rPr>
          <w:rFonts w:hint="eastAsia"/>
        </w:rPr>
        <w:t>mm</w:t>
      </w:r>
      <w:r>
        <w:rPr>
          <w:rFonts w:hint="eastAsia"/>
        </w:rPr>
        <w:t>；</w:t>
      </w:r>
    </w:p>
    <w:p w14:paraId="2EDFF1CC" w14:textId="77777777" w:rsidR="00140CF9" w:rsidRDefault="00EA3638">
      <w:pPr>
        <w:ind w:firstLineChars="200" w:firstLine="420"/>
        <w:jc w:val="left"/>
      </w:pPr>
      <w:r>
        <w:rPr>
          <w:rFonts w:ascii="Times New Roman" w:hint="eastAsia"/>
        </w:rPr>
        <w:t xml:space="preserve">H </w:t>
      </w:r>
      <w:r>
        <w:rPr>
          <w:rFonts w:ascii="Times New Roman" w:hint="eastAsia"/>
          <w:vertAlign w:val="subscript"/>
        </w:rPr>
        <w:t>a</w:t>
      </w:r>
      <w:r>
        <w:rPr>
          <w:i/>
        </w:rPr>
        <w:t>——</w:t>
      </w:r>
      <w:r>
        <w:rPr>
          <w:rFonts w:hint="eastAsia"/>
        </w:rPr>
        <w:t>重构台阶高度测量值，</w:t>
      </w:r>
      <w:r>
        <w:rPr>
          <w:rFonts w:hint="eastAsia"/>
        </w:rPr>
        <w:t>mm</w:t>
      </w:r>
      <w:r>
        <w:rPr>
          <w:rFonts w:hint="eastAsia"/>
        </w:rPr>
        <w:t>；</w:t>
      </w:r>
    </w:p>
    <w:p w14:paraId="604BF6A0" w14:textId="77777777" w:rsidR="00140CF9" w:rsidRDefault="00EA3638">
      <w:pPr>
        <w:ind w:firstLineChars="200" w:firstLine="420"/>
        <w:jc w:val="left"/>
      </w:pPr>
      <w:r>
        <w:rPr>
          <w:rFonts w:ascii="Times New Roman" w:hint="eastAsia"/>
        </w:rPr>
        <w:t xml:space="preserve">H </w:t>
      </w:r>
      <w:r>
        <w:rPr>
          <w:rFonts w:ascii="Times New Roman" w:hint="eastAsia"/>
          <w:vertAlign w:val="subscript"/>
        </w:rPr>
        <w:t>r</w:t>
      </w:r>
      <w:r>
        <w:rPr>
          <w:i/>
        </w:rPr>
        <w:t>——</w:t>
      </w:r>
      <w:r>
        <w:rPr>
          <w:rFonts w:hint="eastAsia"/>
        </w:rPr>
        <w:t>标准高度值，</w:t>
      </w:r>
      <w:r>
        <w:rPr>
          <w:rFonts w:hint="eastAsia"/>
        </w:rPr>
        <w:t>mm</w:t>
      </w:r>
      <w:r>
        <w:rPr>
          <w:rFonts w:hint="eastAsia"/>
        </w:rPr>
        <w:t>。</w:t>
      </w:r>
    </w:p>
    <w:p w14:paraId="5D4137F5" w14:textId="77777777" w:rsidR="00140CF9" w:rsidRDefault="00EA3638">
      <w:pPr>
        <w:pStyle w:val="affe"/>
        <w:numPr>
          <w:ilvl w:val="0"/>
          <w:numId w:val="0"/>
        </w:numPr>
        <w:spacing w:beforeLines="30" w:before="93" w:afterLines="30" w:after="93" w:line="360" w:lineRule="auto"/>
        <w:jc w:val="left"/>
        <w:rPr>
          <w:rFonts w:ascii="Times New Roman"/>
        </w:rPr>
      </w:pPr>
      <w:bookmarkStart w:id="71" w:name="_Toc207287726"/>
      <w:r>
        <w:rPr>
          <w:rFonts w:ascii="Times New Roman" w:hint="eastAsia"/>
        </w:rPr>
        <w:t>6.9 X</w:t>
      </w:r>
      <w:r>
        <w:rPr>
          <w:rFonts w:ascii="Times New Roman" w:hint="eastAsia"/>
        </w:rPr>
        <w:t>射线泄漏辐射</w:t>
      </w:r>
      <w:bookmarkEnd w:id="71"/>
    </w:p>
    <w:p w14:paraId="2A0C980F" w14:textId="77777777" w:rsidR="00140CF9" w:rsidRDefault="00EA3638">
      <w:pPr>
        <w:pStyle w:val="afffffffffb"/>
        <w:numPr>
          <w:ilvl w:val="255"/>
          <w:numId w:val="0"/>
        </w:numPr>
        <w:spacing w:line="360" w:lineRule="auto"/>
        <w:ind w:rightChars="66" w:right="139" w:firstLineChars="200" w:firstLine="420"/>
        <w:rPr>
          <w:rFonts w:ascii="Times New Roman"/>
        </w:rPr>
      </w:pPr>
      <w:r>
        <w:rPr>
          <w:rFonts w:ascii="Times New Roman" w:hint="eastAsia"/>
        </w:rPr>
        <w:t>设置被</w:t>
      </w:r>
      <w:proofErr w:type="gramStart"/>
      <w:r>
        <w:rPr>
          <w:rFonts w:ascii="Times New Roman" w:hint="eastAsia"/>
        </w:rPr>
        <w:t>校设备</w:t>
      </w:r>
      <w:proofErr w:type="gramEnd"/>
      <w:r>
        <w:rPr>
          <w:rFonts w:ascii="Times New Roman" w:hint="eastAsia"/>
        </w:rPr>
        <w:t>在最高工作电压和相应的最大束流条件下工作，在距离设备主体外表面</w:t>
      </w:r>
      <w:r>
        <w:rPr>
          <w:rFonts w:ascii="Times New Roman" w:hint="eastAsia"/>
        </w:rPr>
        <w:t>(</w:t>
      </w:r>
      <w:r>
        <w:rPr>
          <w:rFonts w:ascii="Times New Roman" w:hint="eastAsia"/>
        </w:rPr>
        <w:t>包括前后及侧面</w:t>
      </w:r>
      <w:r>
        <w:rPr>
          <w:rFonts w:ascii="Times New Roman" w:hint="eastAsia"/>
        </w:rPr>
        <w:t>)0.1m</w:t>
      </w:r>
      <w:r>
        <w:rPr>
          <w:rFonts w:ascii="Times New Roman" w:hint="eastAsia"/>
        </w:rPr>
        <w:t>处共选择</w:t>
      </w:r>
      <w:r>
        <w:rPr>
          <w:rFonts w:ascii="Times New Roman" w:hint="eastAsia"/>
        </w:rPr>
        <w:t>5</w:t>
      </w:r>
      <w:r>
        <w:rPr>
          <w:rFonts w:ascii="Times New Roman" w:hint="eastAsia"/>
        </w:rPr>
        <w:t>个测量点，用防护水平</w:t>
      </w:r>
      <w:r>
        <w:rPr>
          <w:rFonts w:ascii="Times New Roman" w:hint="eastAsia"/>
        </w:rPr>
        <w:t>X</w:t>
      </w:r>
      <w:r>
        <w:rPr>
          <w:rFonts w:ascii="Times New Roman" w:hint="eastAsia"/>
        </w:rPr>
        <w:t>射线辐射测量仪进行</w:t>
      </w:r>
      <w:r>
        <w:rPr>
          <w:rFonts w:ascii="Times New Roman" w:hint="eastAsia"/>
        </w:rPr>
        <w:t>X</w:t>
      </w:r>
      <w:r>
        <w:rPr>
          <w:rFonts w:ascii="Times New Roman" w:hint="eastAsia"/>
        </w:rPr>
        <w:t>射线泄漏剂量率测量。在上述规定条件下，每个点测量</w:t>
      </w:r>
      <w:r>
        <w:rPr>
          <w:rFonts w:ascii="Times New Roman" w:hint="eastAsia"/>
        </w:rPr>
        <w:t>10</w:t>
      </w:r>
      <w:r>
        <w:rPr>
          <w:rFonts w:ascii="Times New Roman" w:hint="eastAsia"/>
        </w:rPr>
        <w:t>次，选取其中最大值作为该</w:t>
      </w:r>
      <w:r>
        <w:rPr>
          <w:rFonts w:ascii="Times New Roman" w:hint="eastAsia"/>
        </w:rPr>
        <w:t>X</w:t>
      </w:r>
      <w:r>
        <w:rPr>
          <w:rFonts w:ascii="Times New Roman" w:hint="eastAsia"/>
        </w:rPr>
        <w:t>射线</w:t>
      </w:r>
      <w:r>
        <w:rPr>
          <w:rFonts w:ascii="Times New Roman" w:hint="eastAsia"/>
        </w:rPr>
        <w:t>3D</w:t>
      </w:r>
      <w:r>
        <w:rPr>
          <w:rFonts w:ascii="Times New Roman" w:hint="eastAsia"/>
        </w:rPr>
        <w:t>在线检测设备的泄漏辐射。</w:t>
      </w:r>
    </w:p>
    <w:p w14:paraId="40323A10" w14:textId="77777777" w:rsidR="00140CF9" w:rsidRDefault="00EA3638">
      <w:pPr>
        <w:pStyle w:val="affe"/>
        <w:spacing w:before="312" w:after="312"/>
        <w:ind w:leftChars="-135" w:left="-283" w:rightChars="66" w:right="139"/>
        <w:rPr>
          <w:rFonts w:ascii="Times New Roman"/>
        </w:rPr>
      </w:pPr>
      <w:bookmarkStart w:id="72" w:name="_Toc207287727"/>
      <w:r>
        <w:rPr>
          <w:rFonts w:ascii="Times New Roman" w:hint="eastAsia"/>
        </w:rPr>
        <w:t>校准结果与表达</w:t>
      </w:r>
      <w:bookmarkEnd w:id="72"/>
    </w:p>
    <w:p w14:paraId="61EA3DA5" w14:textId="77777777" w:rsidR="00140CF9" w:rsidRDefault="00EA3638">
      <w:pPr>
        <w:ind w:firstLineChars="200" w:firstLine="420"/>
        <w:rPr>
          <w:rFonts w:ascii="Times New Roman" w:hAnsi="Times New Roman"/>
        </w:rPr>
      </w:pPr>
      <w:r>
        <w:rPr>
          <w:rFonts w:ascii="Times New Roman" w:hAnsi="Times New Roman" w:hint="eastAsia"/>
        </w:rPr>
        <w:t>经过校准的</w:t>
      </w:r>
      <w:r>
        <w:rPr>
          <w:rFonts w:ascii="Times New Roman" w:hAnsi="Times New Roman" w:hint="eastAsia"/>
        </w:rPr>
        <w:t>X</w:t>
      </w:r>
      <w:r>
        <w:rPr>
          <w:rFonts w:ascii="Times New Roman" w:hAnsi="Times New Roman" w:hint="eastAsia"/>
        </w:rPr>
        <w:t>射线</w:t>
      </w:r>
      <w:r>
        <w:rPr>
          <w:rFonts w:ascii="Times New Roman" w:hAnsi="Times New Roman" w:hint="eastAsia"/>
        </w:rPr>
        <w:t>3D</w:t>
      </w:r>
      <w:r>
        <w:rPr>
          <w:rFonts w:ascii="Times New Roman" w:hAnsi="Times New Roman" w:hint="eastAsia"/>
        </w:rPr>
        <w:t>在线检测设备出具校准报告，报告应包含校准项目和校准结果。</w:t>
      </w:r>
      <w:r>
        <w:rPr>
          <w:rFonts w:ascii="Times New Roman" w:hAnsi="Times New Roman"/>
        </w:rPr>
        <w:cr/>
      </w:r>
    </w:p>
    <w:p w14:paraId="724BC7DE" w14:textId="77777777" w:rsidR="00140CF9" w:rsidRDefault="00140CF9">
      <w:pPr>
        <w:pStyle w:val="afffffffffb"/>
        <w:numPr>
          <w:ilvl w:val="255"/>
          <w:numId w:val="0"/>
        </w:numPr>
        <w:spacing w:line="360" w:lineRule="auto"/>
        <w:ind w:rightChars="66" w:right="139" w:firstLineChars="200" w:firstLine="420"/>
        <w:rPr>
          <w:rFonts w:ascii="Times New Roman"/>
        </w:rPr>
      </w:pPr>
    </w:p>
    <w:p w14:paraId="603F8330" w14:textId="77777777" w:rsidR="00140CF9" w:rsidRDefault="00140CF9">
      <w:pPr>
        <w:pStyle w:val="afffffffffb"/>
        <w:numPr>
          <w:ilvl w:val="255"/>
          <w:numId w:val="0"/>
        </w:numPr>
        <w:spacing w:line="360" w:lineRule="auto"/>
        <w:ind w:rightChars="66" w:right="139" w:firstLineChars="200" w:firstLine="420"/>
        <w:rPr>
          <w:rFonts w:ascii="Times New Roman"/>
        </w:rPr>
      </w:pPr>
    </w:p>
    <w:p w14:paraId="7F98A5DF" w14:textId="77777777" w:rsidR="00140CF9" w:rsidRDefault="00140CF9">
      <w:pPr>
        <w:pStyle w:val="afffffffffb"/>
        <w:numPr>
          <w:ilvl w:val="255"/>
          <w:numId w:val="0"/>
        </w:numPr>
        <w:spacing w:line="360" w:lineRule="auto"/>
        <w:ind w:rightChars="66" w:right="139" w:firstLineChars="200" w:firstLine="420"/>
        <w:rPr>
          <w:rFonts w:ascii="Times New Roman"/>
        </w:rPr>
      </w:pPr>
    </w:p>
    <w:p w14:paraId="1E204942" w14:textId="77777777" w:rsidR="00140CF9" w:rsidRDefault="00140CF9">
      <w:pPr>
        <w:pStyle w:val="afffffffffb"/>
        <w:numPr>
          <w:ilvl w:val="255"/>
          <w:numId w:val="0"/>
        </w:numPr>
        <w:spacing w:line="360" w:lineRule="auto"/>
        <w:ind w:rightChars="66" w:right="139" w:firstLineChars="200" w:firstLine="420"/>
        <w:rPr>
          <w:rFonts w:ascii="Times New Roman"/>
        </w:rPr>
      </w:pPr>
    </w:p>
    <w:p w14:paraId="57A73C85" w14:textId="77777777" w:rsidR="00140CF9" w:rsidRDefault="00140CF9">
      <w:pPr>
        <w:pStyle w:val="afffffffffb"/>
        <w:numPr>
          <w:ilvl w:val="255"/>
          <w:numId w:val="0"/>
        </w:numPr>
        <w:spacing w:line="360" w:lineRule="auto"/>
        <w:ind w:rightChars="66" w:right="139" w:firstLineChars="200" w:firstLine="420"/>
        <w:rPr>
          <w:rFonts w:ascii="Times New Roman"/>
        </w:rPr>
      </w:pPr>
    </w:p>
    <w:p w14:paraId="45C9A876" w14:textId="77777777" w:rsidR="00140CF9" w:rsidRDefault="00140CF9">
      <w:pPr>
        <w:pStyle w:val="afffffffffb"/>
        <w:numPr>
          <w:ilvl w:val="255"/>
          <w:numId w:val="0"/>
        </w:numPr>
        <w:spacing w:line="360" w:lineRule="auto"/>
        <w:ind w:rightChars="66" w:right="139" w:firstLineChars="200" w:firstLine="420"/>
        <w:rPr>
          <w:rFonts w:ascii="Times New Roman"/>
        </w:rPr>
      </w:pPr>
    </w:p>
    <w:p w14:paraId="64509127" w14:textId="77777777" w:rsidR="00140CF9" w:rsidRDefault="00140CF9">
      <w:pPr>
        <w:pStyle w:val="afffffffffb"/>
        <w:numPr>
          <w:ilvl w:val="255"/>
          <w:numId w:val="0"/>
        </w:numPr>
        <w:spacing w:line="360" w:lineRule="auto"/>
        <w:ind w:rightChars="66" w:right="139" w:firstLineChars="200" w:firstLine="420"/>
        <w:rPr>
          <w:rFonts w:ascii="Times New Roman"/>
        </w:rPr>
      </w:pPr>
    </w:p>
    <w:bookmarkEnd w:id="57"/>
    <w:bookmarkEnd w:id="61"/>
    <w:p w14:paraId="01DD80A7" w14:textId="77777777" w:rsidR="00140CF9" w:rsidRDefault="00EA3638">
      <w:pPr>
        <w:pStyle w:val="affffffffffff4"/>
        <w:tabs>
          <w:tab w:val="center" w:pos="4535"/>
          <w:tab w:val="right" w:pos="9071"/>
        </w:tabs>
        <w:spacing w:before="850" w:after="283" w:line="240" w:lineRule="auto"/>
        <w:jc w:val="left"/>
        <w:rPr>
          <w:rFonts w:ascii="Times New Roman" w:hAnsi="Times New Roman"/>
        </w:rPr>
      </w:pPr>
      <w:r>
        <w:rPr>
          <w:rFonts w:ascii="Times New Roman" w:hAnsi="Times New Roman"/>
        </w:rPr>
        <w:lastRenderedPageBreak/>
        <w:tab/>
      </w:r>
      <w:bookmarkStart w:id="73" w:name="_Toc207287728"/>
      <w:r>
        <w:rPr>
          <w:rFonts w:ascii="Times New Roman" w:hAnsi="Times New Roman"/>
        </w:rPr>
        <w:t>参</w:t>
      </w:r>
      <w:r>
        <w:rPr>
          <w:rFonts w:ascii="Times New Roman" w:hAnsi="Times New Roman"/>
        </w:rPr>
        <w:t xml:space="preserve">  </w:t>
      </w:r>
      <w:r>
        <w:rPr>
          <w:rFonts w:ascii="Times New Roman" w:hAnsi="Times New Roman"/>
        </w:rPr>
        <w:t>考</w:t>
      </w:r>
      <w:r>
        <w:rPr>
          <w:rFonts w:ascii="Times New Roman" w:hAnsi="Times New Roman"/>
        </w:rPr>
        <w:t xml:space="preserve">  </w:t>
      </w:r>
      <w:r>
        <w:rPr>
          <w:rFonts w:ascii="Times New Roman" w:hAnsi="Times New Roman"/>
        </w:rPr>
        <w:t>文</w:t>
      </w:r>
      <w:r>
        <w:rPr>
          <w:rFonts w:ascii="Times New Roman" w:hAnsi="Times New Roman"/>
        </w:rPr>
        <w:t xml:space="preserve">  </w:t>
      </w:r>
      <w:r>
        <w:rPr>
          <w:rFonts w:ascii="Times New Roman" w:hAnsi="Times New Roman"/>
        </w:rPr>
        <w:t>献</w:t>
      </w:r>
      <w:bookmarkEnd w:id="23"/>
      <w:bookmarkEnd w:id="73"/>
      <w:r>
        <w:rPr>
          <w:rFonts w:ascii="Times New Roman" w:hAnsi="Times New Roman"/>
        </w:rPr>
        <w:tab/>
      </w:r>
    </w:p>
    <w:p w14:paraId="299D4755" w14:textId="77777777" w:rsidR="00140CF9" w:rsidRDefault="00EA3638">
      <w:pPr>
        <w:pStyle w:val="affffffffffff5"/>
        <w:autoSpaceDE/>
        <w:autoSpaceDN/>
        <w:rPr>
          <w:rFonts w:ascii="Times New Roman"/>
        </w:rPr>
      </w:pPr>
      <w:r>
        <w:rPr>
          <w:rFonts w:ascii="Times New Roman"/>
        </w:rPr>
        <w:t xml:space="preserve">[1] </w:t>
      </w:r>
      <w:r>
        <w:rPr>
          <w:rFonts w:ascii="Times New Roman" w:hint="eastAsia"/>
        </w:rPr>
        <w:t>GB</w:t>
      </w:r>
      <w:r>
        <w:rPr>
          <w:rFonts w:ascii="Times New Roman"/>
        </w:rPr>
        <w:t>/</w:t>
      </w:r>
      <w:r>
        <w:rPr>
          <w:rFonts w:ascii="Times New Roman" w:hint="eastAsia"/>
        </w:rPr>
        <w:t xml:space="preserve">T 26593-2011 </w:t>
      </w:r>
      <w:r>
        <w:rPr>
          <w:rFonts w:ascii="Times New Roman" w:hint="eastAsia"/>
        </w:rPr>
        <w:t>无损检测仪器</w:t>
      </w:r>
      <w:r>
        <w:rPr>
          <w:rFonts w:ascii="Times New Roman" w:hint="eastAsia"/>
        </w:rPr>
        <w:t xml:space="preserve"> </w:t>
      </w:r>
      <w:r>
        <w:rPr>
          <w:rFonts w:ascii="Times New Roman" w:hint="eastAsia"/>
        </w:rPr>
        <w:t>工业用</w:t>
      </w:r>
      <w:r>
        <w:rPr>
          <w:rFonts w:ascii="Times New Roman" w:hint="eastAsia"/>
        </w:rPr>
        <w:t>X</w:t>
      </w:r>
      <w:r>
        <w:rPr>
          <w:rFonts w:ascii="Times New Roman" w:hint="eastAsia"/>
        </w:rPr>
        <w:t>射线</w:t>
      </w:r>
      <w:r>
        <w:rPr>
          <w:rFonts w:ascii="Times New Roman" w:hint="eastAsia"/>
        </w:rPr>
        <w:t>CT</w:t>
      </w:r>
      <w:r>
        <w:rPr>
          <w:rFonts w:ascii="Times New Roman" w:hint="eastAsia"/>
        </w:rPr>
        <w:t>装置性能测试方法</w:t>
      </w:r>
    </w:p>
    <w:p w14:paraId="11C6585B" w14:textId="77777777" w:rsidR="00140CF9" w:rsidRDefault="00EA3638">
      <w:pPr>
        <w:pStyle w:val="affffffffffff5"/>
        <w:autoSpaceDE/>
        <w:autoSpaceDN/>
        <w:rPr>
          <w:rFonts w:ascii="Times New Roman"/>
        </w:rPr>
      </w:pPr>
      <w:r>
        <w:rPr>
          <w:rFonts w:ascii="Times New Roman"/>
        </w:rPr>
        <w:t xml:space="preserve">[2] </w:t>
      </w:r>
      <w:r>
        <w:rPr>
          <w:rFonts w:ascii="Times New Roman" w:hint="eastAsia"/>
        </w:rPr>
        <w:t xml:space="preserve">GB/T 35391-2017 </w:t>
      </w:r>
      <w:r>
        <w:rPr>
          <w:rFonts w:ascii="Times New Roman" w:hint="eastAsia"/>
        </w:rPr>
        <w:t>无损检测</w:t>
      </w:r>
      <w:r>
        <w:rPr>
          <w:rFonts w:ascii="Times New Roman" w:hint="eastAsia"/>
        </w:rPr>
        <w:t xml:space="preserve"> </w:t>
      </w:r>
      <w:r>
        <w:rPr>
          <w:rFonts w:ascii="Times New Roman" w:hint="eastAsia"/>
        </w:rPr>
        <w:t>工业计算机层析成像</w:t>
      </w:r>
      <w:r>
        <w:rPr>
          <w:rFonts w:ascii="Times New Roman" w:hint="eastAsia"/>
        </w:rPr>
        <w:t>(CT)</w:t>
      </w:r>
      <w:r>
        <w:rPr>
          <w:rFonts w:ascii="Times New Roman" w:hint="eastAsia"/>
        </w:rPr>
        <w:t>检测用空间分辨力标准器</w:t>
      </w:r>
    </w:p>
    <w:p w14:paraId="013868B0" w14:textId="77777777" w:rsidR="00140CF9" w:rsidRDefault="00EA3638">
      <w:pPr>
        <w:pStyle w:val="affffffffffff5"/>
        <w:autoSpaceDE/>
        <w:autoSpaceDN/>
        <w:rPr>
          <w:rFonts w:ascii="Times New Roman"/>
        </w:rPr>
      </w:pPr>
      <w:r>
        <w:rPr>
          <w:rFonts w:ascii="Times New Roman"/>
        </w:rPr>
        <w:t>[</w:t>
      </w:r>
      <w:r>
        <w:rPr>
          <w:rFonts w:ascii="Times New Roman" w:hint="eastAsia"/>
        </w:rPr>
        <w:t>3</w:t>
      </w:r>
      <w:r>
        <w:rPr>
          <w:rFonts w:ascii="Times New Roman"/>
        </w:rPr>
        <w:t>] GB</w:t>
      </w:r>
      <w:r>
        <w:rPr>
          <w:rFonts w:ascii="Times New Roman" w:hint="eastAsia"/>
        </w:rPr>
        <w:t>/</w:t>
      </w:r>
      <w:r>
        <w:rPr>
          <w:rFonts w:ascii="Times New Roman"/>
        </w:rPr>
        <w:t>T</w:t>
      </w:r>
      <w:r>
        <w:rPr>
          <w:rFonts w:ascii="Times New Roman" w:hint="eastAsia"/>
        </w:rPr>
        <w:t xml:space="preserve"> </w:t>
      </w:r>
      <w:r>
        <w:rPr>
          <w:rFonts w:ascii="Times New Roman"/>
        </w:rPr>
        <w:t>35386</w:t>
      </w:r>
      <w:r>
        <w:rPr>
          <w:rFonts w:ascii="Times New Roman" w:hint="eastAsia"/>
        </w:rPr>
        <w:t xml:space="preserve">-2017 </w:t>
      </w:r>
      <w:r>
        <w:rPr>
          <w:rFonts w:ascii="Times New Roman"/>
        </w:rPr>
        <w:t>无损检测　工业计算机层析成像</w:t>
      </w:r>
      <w:r>
        <w:rPr>
          <w:rFonts w:ascii="Times New Roman"/>
        </w:rPr>
        <w:t>(CT)</w:t>
      </w:r>
      <w:r>
        <w:rPr>
          <w:rFonts w:ascii="Times New Roman"/>
        </w:rPr>
        <w:t>检测用密度分辨力标准器</w:t>
      </w:r>
    </w:p>
    <w:p w14:paraId="6C14E24E" w14:textId="77777777" w:rsidR="00140CF9" w:rsidRDefault="00EA3638">
      <w:pPr>
        <w:pStyle w:val="affffffffffff5"/>
        <w:autoSpaceDE/>
        <w:autoSpaceDN/>
        <w:rPr>
          <w:rFonts w:ascii="Times New Roman"/>
        </w:rPr>
      </w:pPr>
      <w:r>
        <w:rPr>
          <w:rFonts w:ascii="Times New Roman"/>
        </w:rPr>
        <w:t>[</w:t>
      </w:r>
      <w:r>
        <w:rPr>
          <w:rFonts w:ascii="Times New Roman" w:hint="eastAsia"/>
        </w:rPr>
        <w:t>4</w:t>
      </w:r>
      <w:r>
        <w:rPr>
          <w:rFonts w:ascii="Times New Roman"/>
        </w:rPr>
        <w:t>] JJF 2043</w:t>
      </w:r>
      <w:r>
        <w:rPr>
          <w:rFonts w:ascii="Times New Roman" w:hint="eastAsia"/>
        </w:rPr>
        <w:t xml:space="preserve">-2023 </w:t>
      </w:r>
      <w:r>
        <w:rPr>
          <w:rFonts w:ascii="Times New Roman" w:hint="eastAsia"/>
        </w:rPr>
        <w:t>工业用</w:t>
      </w:r>
      <w:r>
        <w:rPr>
          <w:rFonts w:ascii="Times New Roman" w:hint="eastAsia"/>
        </w:rPr>
        <w:t>X</w:t>
      </w:r>
      <w:r>
        <w:rPr>
          <w:rFonts w:ascii="Times New Roman" w:hint="eastAsia"/>
        </w:rPr>
        <w:t>射线</w:t>
      </w:r>
      <w:r>
        <w:rPr>
          <w:rFonts w:ascii="Times New Roman" w:hint="eastAsia"/>
        </w:rPr>
        <w:t>CT</w:t>
      </w:r>
      <w:r>
        <w:rPr>
          <w:rFonts w:ascii="Times New Roman" w:hint="eastAsia"/>
        </w:rPr>
        <w:t>装置校准规范</w:t>
      </w:r>
    </w:p>
    <w:p w14:paraId="783AB748" w14:textId="77777777" w:rsidR="00140CF9" w:rsidRDefault="00EA3638">
      <w:pPr>
        <w:pStyle w:val="affffffffffff5"/>
        <w:autoSpaceDE/>
        <w:autoSpaceDN/>
        <w:rPr>
          <w:rFonts w:ascii="Times New Roman"/>
        </w:rPr>
      </w:pPr>
      <w:r>
        <w:rPr>
          <w:rFonts w:ascii="Times New Roman"/>
        </w:rPr>
        <w:t>[</w:t>
      </w:r>
      <w:r>
        <w:rPr>
          <w:rFonts w:ascii="Times New Roman" w:hint="eastAsia"/>
        </w:rPr>
        <w:t>5</w:t>
      </w:r>
      <w:r>
        <w:rPr>
          <w:rFonts w:ascii="Times New Roman"/>
        </w:rPr>
        <w:t>] JJF 1596</w:t>
      </w:r>
      <w:r>
        <w:rPr>
          <w:rFonts w:ascii="Times New Roman" w:hint="eastAsia"/>
        </w:rPr>
        <w:t xml:space="preserve">-2016 </w:t>
      </w:r>
      <w:r>
        <w:rPr>
          <w:rFonts w:ascii="Times New Roman"/>
        </w:rPr>
        <w:t>X</w:t>
      </w:r>
      <w:r>
        <w:rPr>
          <w:rFonts w:ascii="Times New Roman"/>
        </w:rPr>
        <w:t>射线工业实时成像系统校准规范</w:t>
      </w:r>
    </w:p>
    <w:p w14:paraId="7F962E94" w14:textId="77777777" w:rsidR="00140CF9" w:rsidRDefault="00EA3638">
      <w:pPr>
        <w:pStyle w:val="affffffffffff5"/>
        <w:autoSpaceDE/>
        <w:autoSpaceDN/>
        <w:rPr>
          <w:rFonts w:ascii="Times New Roman"/>
        </w:rPr>
      </w:pPr>
      <w:r>
        <w:rPr>
          <w:rFonts w:ascii="Times New Roman"/>
        </w:rPr>
        <w:t>[</w:t>
      </w:r>
      <w:r>
        <w:rPr>
          <w:rFonts w:ascii="Times New Roman" w:hint="eastAsia"/>
        </w:rPr>
        <w:t>6</w:t>
      </w:r>
      <w:r>
        <w:rPr>
          <w:rFonts w:ascii="Times New Roman"/>
        </w:rPr>
        <w:t>] JJF 2102</w:t>
      </w:r>
      <w:r>
        <w:rPr>
          <w:rFonts w:ascii="Times New Roman" w:hint="eastAsia"/>
        </w:rPr>
        <w:t xml:space="preserve">-2024 </w:t>
      </w:r>
      <w:r>
        <w:rPr>
          <w:rFonts w:ascii="Times New Roman"/>
        </w:rPr>
        <w:t>X</w:t>
      </w:r>
      <w:r>
        <w:rPr>
          <w:rFonts w:ascii="Times New Roman"/>
        </w:rPr>
        <w:t>射线安全检查计算机断层成像装置</w:t>
      </w:r>
      <w:r>
        <w:rPr>
          <w:rFonts w:ascii="Times New Roman"/>
        </w:rPr>
        <w:t>(CT)</w:t>
      </w:r>
      <w:r>
        <w:rPr>
          <w:rFonts w:ascii="Times New Roman"/>
        </w:rPr>
        <w:t>校准规范</w:t>
      </w:r>
    </w:p>
    <w:p w14:paraId="3F85D37C" w14:textId="77777777" w:rsidR="00140CF9" w:rsidRDefault="00140CF9">
      <w:pPr>
        <w:pStyle w:val="affffffffffff5"/>
        <w:autoSpaceDE/>
        <w:autoSpaceDN/>
        <w:rPr>
          <w:rFonts w:ascii="Times New Roman"/>
        </w:rPr>
      </w:pPr>
    </w:p>
    <w:p w14:paraId="0C0F0F4C" w14:textId="77777777" w:rsidR="00140CF9" w:rsidRDefault="00EA3638">
      <w:pPr>
        <w:spacing w:line="240" w:lineRule="auto"/>
        <w:ind w:firstLineChars="200" w:firstLine="420"/>
        <w:rPr>
          <w:rFonts w:ascii="Times New Roman" w:hAnsi="Times New Roman"/>
          <w:kern w:val="0"/>
          <w:szCs w:val="20"/>
        </w:rPr>
      </w:pPr>
      <w:r>
        <w:rPr>
          <w:rFonts w:ascii="Times New Roman" w:hAnsi="Times New Roman"/>
          <w:noProof/>
        </w:rPr>
        <mc:AlternateContent>
          <mc:Choice Requires="wps">
            <w:drawing>
              <wp:anchor distT="0" distB="0" distL="114300" distR="114300" simplePos="0" relativeHeight="251661312" behindDoc="0" locked="0" layoutInCell="1" allowOverlap="1" wp14:anchorId="0984C6C4" wp14:editId="45CA1416">
                <wp:simplePos x="0" y="0"/>
                <wp:positionH relativeFrom="column">
                  <wp:posOffset>1933575</wp:posOffset>
                </wp:positionH>
                <wp:positionV relativeFrom="paragraph">
                  <wp:posOffset>136525</wp:posOffset>
                </wp:positionV>
                <wp:extent cx="1680210" cy="0"/>
                <wp:effectExtent l="0" t="0" r="0" b="0"/>
                <wp:wrapNone/>
                <wp:docPr id="91" name="直接连接符 91"/>
                <wp:cNvGraphicFramePr/>
                <a:graphic xmlns:a="http://schemas.openxmlformats.org/drawingml/2006/main">
                  <a:graphicData uri="http://schemas.microsoft.com/office/word/2010/wordprocessingShape">
                    <wps:wsp>
                      <wps:cNvCnPr/>
                      <wps:spPr>
                        <a:xfrm>
                          <a:off x="0" y="0"/>
                          <a:ext cx="1680210" cy="0"/>
                        </a:xfrm>
                        <a:prstGeom prst="line">
                          <a:avLst/>
                        </a:prstGeom>
                        <a:noFill/>
                        <a:ln w="9525" cap="flat" cmpd="sng" algn="ctr">
                          <a:solidFill>
                            <a:srgbClr val="000000"/>
                          </a:solidFill>
                          <a:prstDash val="solid"/>
                        </a:ln>
                        <a:effectLst/>
                      </wps:spPr>
                      <wps:bodyPr/>
                    </wps:wsp>
                  </a:graphicData>
                </a:graphic>
              </wp:anchor>
            </w:drawing>
          </mc:Choice>
          <mc:Fallback xmlns:wpsCustomData="http://www.wps.cn/officeDocument/2013/wpsCustomData">
            <w:pict>
              <v:line id="_x0000_s1026" o:spid="_x0000_s1026" o:spt="20" style="position:absolute;left:0pt;margin-left:152.25pt;margin-top:10.75pt;height:0pt;width:132.3pt;z-index:251661312;mso-width-relative:page;mso-height-relative:page;" filled="f" stroked="t" coordsize="21600,21600" o:gfxdata="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ZmWr81wAAAAkBAAAPAAAA&#10;AAAAAAEAIAAAACIAAABkcnMvZG93bnJldi54bWxQSwECFAAUAAAACACHTuJAwtmpFt0BAACqAwAA&#10;DgAAAAAAAAABACAAAAAmAQAAZHJzL2Uyb0RvYy54bWxQSwUGAAAAAAYABgBZAQAAdQUAAAAA&#10;">
                <v:fill on="f" focussize="0,0"/>
                <v:stroke color="#000000" joinstyle="round"/>
                <v:imagedata o:title=""/>
                <o:lock v:ext="edit" aspectratio="f"/>
              </v:line>
            </w:pict>
          </mc:Fallback>
        </mc:AlternateContent>
      </w:r>
    </w:p>
    <w:p w14:paraId="38CA8285" w14:textId="77777777" w:rsidR="00140CF9" w:rsidRDefault="00140CF9">
      <w:pPr>
        <w:spacing w:line="240" w:lineRule="auto"/>
        <w:ind w:firstLineChars="200" w:firstLine="420"/>
        <w:rPr>
          <w:rFonts w:ascii="Times New Roman" w:hAnsi="Times New Roman"/>
          <w:kern w:val="0"/>
          <w:szCs w:val="20"/>
        </w:rPr>
      </w:pPr>
    </w:p>
    <w:p w14:paraId="4BFDECBA" w14:textId="77777777" w:rsidR="00140CF9" w:rsidRDefault="00140CF9">
      <w:pPr>
        <w:spacing w:line="240" w:lineRule="auto"/>
        <w:ind w:firstLineChars="200" w:firstLine="420"/>
        <w:rPr>
          <w:rFonts w:ascii="Times New Roman" w:hAnsi="Times New Roman"/>
          <w:kern w:val="0"/>
          <w:szCs w:val="20"/>
        </w:rPr>
      </w:pPr>
    </w:p>
    <w:p w14:paraId="676F6F30" w14:textId="77777777" w:rsidR="00140CF9" w:rsidRDefault="00140CF9">
      <w:pPr>
        <w:spacing w:line="240" w:lineRule="auto"/>
        <w:ind w:firstLineChars="200" w:firstLine="420"/>
        <w:rPr>
          <w:rFonts w:ascii="Times New Roman" w:hAnsi="Times New Roman"/>
          <w:kern w:val="0"/>
          <w:szCs w:val="20"/>
        </w:rPr>
      </w:pPr>
    </w:p>
    <w:p w14:paraId="3909798D" w14:textId="77777777" w:rsidR="00140CF9" w:rsidRDefault="00140CF9">
      <w:pPr>
        <w:spacing w:line="240" w:lineRule="auto"/>
        <w:ind w:firstLineChars="200" w:firstLine="420"/>
        <w:rPr>
          <w:rFonts w:ascii="Times New Roman" w:hAnsi="Times New Roman"/>
          <w:kern w:val="0"/>
          <w:szCs w:val="20"/>
        </w:rPr>
      </w:pPr>
    </w:p>
    <w:p w14:paraId="3B88EC64" w14:textId="77777777" w:rsidR="00140CF9" w:rsidRDefault="00140CF9">
      <w:pPr>
        <w:spacing w:line="240" w:lineRule="auto"/>
        <w:ind w:firstLineChars="200" w:firstLine="420"/>
        <w:rPr>
          <w:rFonts w:ascii="Times New Roman" w:hAnsi="Times New Roman"/>
          <w:kern w:val="0"/>
          <w:szCs w:val="20"/>
        </w:rPr>
      </w:pPr>
    </w:p>
    <w:p w14:paraId="0EE18DD3" w14:textId="77777777" w:rsidR="00140CF9" w:rsidRDefault="00140CF9">
      <w:pPr>
        <w:rPr>
          <w:rFonts w:ascii="Times New Roman" w:hAnsi="Times New Roman"/>
        </w:rPr>
      </w:pPr>
    </w:p>
    <w:p w14:paraId="7E0A94CA" w14:textId="77777777" w:rsidR="00140CF9" w:rsidRDefault="00140CF9">
      <w:pPr>
        <w:rPr>
          <w:rFonts w:ascii="Times New Roman" w:hAnsi="Times New Roman"/>
        </w:rPr>
      </w:pPr>
    </w:p>
    <w:p w14:paraId="76FB11F9" w14:textId="77777777" w:rsidR="00140CF9" w:rsidRDefault="00140CF9">
      <w:pPr>
        <w:rPr>
          <w:rFonts w:ascii="Times New Roman" w:hAnsi="Times New Roman"/>
        </w:rPr>
      </w:pPr>
    </w:p>
    <w:p w14:paraId="18ED82C2" w14:textId="77777777" w:rsidR="00140CF9" w:rsidRDefault="00140CF9">
      <w:pPr>
        <w:rPr>
          <w:rFonts w:ascii="Times New Roman" w:hAnsi="Times New Roman"/>
        </w:rPr>
      </w:pPr>
    </w:p>
    <w:p w14:paraId="6ABE0558" w14:textId="77777777" w:rsidR="00140CF9" w:rsidRDefault="00140CF9">
      <w:pPr>
        <w:rPr>
          <w:rFonts w:ascii="Times New Roman" w:hAnsi="Times New Roman"/>
        </w:rPr>
      </w:pPr>
    </w:p>
    <w:p w14:paraId="16DFFC01" w14:textId="77777777" w:rsidR="00140CF9" w:rsidRDefault="00140CF9">
      <w:pPr>
        <w:rPr>
          <w:rFonts w:ascii="Times New Roman" w:hAnsi="Times New Roman"/>
        </w:rPr>
      </w:pPr>
    </w:p>
    <w:p w14:paraId="29D36F95" w14:textId="77777777" w:rsidR="00140CF9" w:rsidRDefault="00140CF9">
      <w:pPr>
        <w:rPr>
          <w:rFonts w:ascii="Times New Roman" w:hAnsi="Times New Roman"/>
        </w:rPr>
      </w:pPr>
    </w:p>
    <w:p w14:paraId="2F6C69F7" w14:textId="77777777" w:rsidR="00140CF9" w:rsidRDefault="00140CF9">
      <w:pPr>
        <w:rPr>
          <w:rFonts w:ascii="Times New Roman" w:hAnsi="Times New Roman"/>
        </w:rPr>
      </w:pPr>
    </w:p>
    <w:p w14:paraId="6D2A0377" w14:textId="77777777" w:rsidR="00140CF9" w:rsidRDefault="00140CF9">
      <w:pPr>
        <w:rPr>
          <w:rFonts w:ascii="Times New Roman" w:hAnsi="Times New Roman"/>
        </w:rPr>
      </w:pPr>
    </w:p>
    <w:p w14:paraId="7FD3EB28" w14:textId="77777777" w:rsidR="00140CF9" w:rsidRDefault="00140CF9">
      <w:pPr>
        <w:rPr>
          <w:rFonts w:ascii="Times New Roman" w:hAnsi="Times New Roman"/>
        </w:rPr>
      </w:pPr>
    </w:p>
    <w:p w14:paraId="7FF15257" w14:textId="77777777" w:rsidR="00140CF9" w:rsidRDefault="00140CF9">
      <w:pPr>
        <w:rPr>
          <w:rFonts w:ascii="Times New Roman" w:hAnsi="Times New Roman"/>
        </w:rPr>
      </w:pPr>
    </w:p>
    <w:p w14:paraId="67F0DAB3" w14:textId="77777777" w:rsidR="00140CF9" w:rsidRDefault="00140CF9">
      <w:pPr>
        <w:rPr>
          <w:rFonts w:ascii="Times New Roman" w:hAnsi="Times New Roman"/>
        </w:rPr>
      </w:pPr>
    </w:p>
    <w:p w14:paraId="1E02F20D" w14:textId="77777777" w:rsidR="00140CF9" w:rsidRDefault="00140CF9">
      <w:pPr>
        <w:rPr>
          <w:rFonts w:ascii="Times New Roman" w:hAnsi="Times New Roman"/>
        </w:rPr>
      </w:pPr>
    </w:p>
    <w:p w14:paraId="720C9B36" w14:textId="77777777" w:rsidR="00140CF9" w:rsidRDefault="00140CF9">
      <w:pPr>
        <w:rPr>
          <w:rFonts w:ascii="Times New Roman" w:hAnsi="Times New Roman"/>
        </w:rPr>
      </w:pPr>
    </w:p>
    <w:p w14:paraId="68AB5330" w14:textId="77777777" w:rsidR="00140CF9" w:rsidRDefault="00140CF9">
      <w:pPr>
        <w:rPr>
          <w:rFonts w:ascii="Times New Roman" w:hAnsi="Times New Roman"/>
        </w:rPr>
      </w:pPr>
    </w:p>
    <w:p w14:paraId="0FA339EC" w14:textId="77777777" w:rsidR="00140CF9" w:rsidRDefault="00140CF9">
      <w:pPr>
        <w:rPr>
          <w:rFonts w:ascii="Times New Roman" w:hAnsi="Times New Roman"/>
        </w:rPr>
      </w:pPr>
    </w:p>
    <w:p w14:paraId="03F1D247" w14:textId="77777777" w:rsidR="00140CF9" w:rsidRDefault="00140CF9">
      <w:pPr>
        <w:rPr>
          <w:rFonts w:ascii="Times New Roman" w:hAnsi="Times New Roman"/>
        </w:rPr>
      </w:pPr>
    </w:p>
    <w:p w14:paraId="6F1CA277" w14:textId="77777777" w:rsidR="00140CF9" w:rsidRDefault="00140CF9">
      <w:pPr>
        <w:rPr>
          <w:rFonts w:ascii="Times New Roman" w:hAnsi="Times New Roman"/>
        </w:rPr>
      </w:pPr>
    </w:p>
    <w:p w14:paraId="3891A3AB" w14:textId="77777777" w:rsidR="00140CF9" w:rsidRDefault="00140CF9">
      <w:pPr>
        <w:jc w:val="center"/>
        <w:rPr>
          <w:rFonts w:ascii="Times New Roman" w:hAnsi="Times New Roman"/>
        </w:rPr>
      </w:pPr>
    </w:p>
    <w:sectPr w:rsidR="00140CF9">
      <w:footerReference w:type="even" r:id="rId40"/>
      <w:footerReference w:type="default" r:id="rId41"/>
      <w:pgSz w:w="11906" w:h="16838"/>
      <w:pgMar w:top="1417" w:right="1134" w:bottom="1134" w:left="1417"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3E0C4" w14:textId="77777777" w:rsidR="00140CF9" w:rsidRDefault="00EA3638">
      <w:pPr>
        <w:spacing w:line="240" w:lineRule="auto"/>
      </w:pPr>
      <w:r>
        <w:separator/>
      </w:r>
    </w:p>
  </w:endnote>
  <w:endnote w:type="continuationSeparator" w:id="0">
    <w:p w14:paraId="4181D8C5" w14:textId="77777777" w:rsidR="00140CF9" w:rsidRDefault="00EA36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FC987" w14:textId="77777777" w:rsidR="00140CF9" w:rsidRDefault="00140CF9">
    <w:pPr>
      <w:pStyle w:val="affff4"/>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B73AD" w14:textId="77777777" w:rsidR="00140CF9" w:rsidRDefault="00EA3638">
    <w:pPr>
      <w:pStyle w:val="afffffc"/>
    </w:pPr>
    <w:r>
      <w:rPr>
        <w:noProof/>
      </w:rPr>
      <mc:AlternateContent>
        <mc:Choice Requires="wps">
          <w:drawing>
            <wp:anchor distT="0" distB="0" distL="114300" distR="114300" simplePos="0" relativeHeight="251673600" behindDoc="0" locked="0" layoutInCell="1" allowOverlap="1" wp14:anchorId="555BD760" wp14:editId="3F625757">
              <wp:simplePos x="0" y="0"/>
              <wp:positionH relativeFrom="margin">
                <wp:align>outside</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947E13" w14:textId="77777777" w:rsidR="00140CF9" w:rsidRDefault="00EA3638">
                          <w:pPr>
                            <w:pStyle w:val="affff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0uKUt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Cu0uKUtAgAAVwQAAA4AAAAAAAAAAQAgAAAAHwEAAGRycy9lMm9Eb2MueG1sUEsFBgAAAAAG&#10;AAYAWQEAAL4FA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E7C32" w14:textId="77777777" w:rsidR="00140CF9" w:rsidRDefault="00EA3638">
    <w:pPr>
      <w:pStyle w:val="affff4"/>
    </w:pPr>
    <w:r>
      <w:rPr>
        <w:noProof/>
      </w:rPr>
      <mc:AlternateContent>
        <mc:Choice Requires="wps">
          <w:drawing>
            <wp:anchor distT="0" distB="0" distL="114300" distR="114300" simplePos="0" relativeHeight="251671552" behindDoc="0" locked="0" layoutInCell="1" allowOverlap="1" wp14:anchorId="3ABD79CD" wp14:editId="11F6751B">
              <wp:simplePos x="0" y="0"/>
              <wp:positionH relativeFrom="margin">
                <wp:align>outside</wp:align>
              </wp:positionH>
              <wp:positionV relativeFrom="paragraph">
                <wp:posOffset>0</wp:posOffset>
              </wp:positionV>
              <wp:extent cx="5764530" cy="755650"/>
              <wp:effectExtent l="0" t="0" r="7620" b="6985"/>
              <wp:wrapNone/>
              <wp:docPr id="30" name="文本框 30"/>
              <wp:cNvGraphicFramePr/>
              <a:graphic xmlns:a="http://schemas.openxmlformats.org/drawingml/2006/main">
                <a:graphicData uri="http://schemas.microsoft.com/office/word/2010/wordprocessingShape">
                  <wps:wsp>
                    <wps:cNvSpPr txBox="1"/>
                    <wps:spPr>
                      <a:xfrm>
                        <a:off x="0" y="0"/>
                        <a:ext cx="5764696" cy="755374"/>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A40A27" w14:textId="77777777" w:rsidR="00140CF9" w:rsidRDefault="00EA3638">
                          <w:pPr>
                            <w:pStyle w:val="affff4"/>
                            <w:jc w:val="left"/>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xmlns:wpsCustomData="http://www.wps.cn/officeDocument/2013/wpsCustomData">
          <w:pict>
            <v:shape id="_x0000_s1026" o:spid="_x0000_s1026" o:spt="202" type="#_x0000_t202" style="position:absolute;left:0pt;margin-top:0pt;height:59.5pt;width:453.9pt;mso-position-horizontal:outside;mso-position-horizontal-relative:margin;z-index:251671552;mso-width-relative:page;mso-height-relative:page;" filled="f" stroked="f" coordsize="21600,21600" o:gfxdata="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AY/bVXTAAAABQEAAA8AAAAAAAAAAQAgAAAAIgAAAGRycy9kb3ducmV2LnhtbFBL&#10;AQIUABQAAAAIAIdO4kBHXV9oNAIAAFgEAAAOAAAAAAAAAAEAIAAAACIBAABkcnMvZTJvRG9jLnht&#10;bFBLBQYAAAAABgAGAFkBAADIBQAAAAA=&#10;">
              <v:fill on="f" focussize="0,0"/>
              <v:stroke on="f" weight="0.5pt"/>
              <v:imagedata o:title=""/>
              <o:lock v:ext="edit" aspectratio="f"/>
              <v:textbox inset="0mm,0mm,0mm,0mm">
                <w:txbxContent>
                  <w:p>
                    <w:pPr>
                      <w:pStyle w:val="19"/>
                      <w:jc w:val="left"/>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BE475" w14:textId="77777777" w:rsidR="00140CF9" w:rsidRDefault="00EA3638">
    <w:pPr>
      <w:pStyle w:val="afffffc"/>
    </w:pPr>
    <w:r>
      <w:rPr>
        <w:noProof/>
      </w:rPr>
      <mc:AlternateContent>
        <mc:Choice Requires="wps">
          <w:drawing>
            <wp:anchor distT="0" distB="0" distL="114300" distR="114300" simplePos="0" relativeHeight="251670528" behindDoc="0" locked="0" layoutInCell="1" allowOverlap="1" wp14:anchorId="36F75929" wp14:editId="4A245741">
              <wp:simplePos x="0" y="0"/>
              <wp:positionH relativeFrom="margin">
                <wp:align>outside</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6378C8" w14:textId="77777777" w:rsidR="00140CF9" w:rsidRDefault="00EA3638">
                          <w:pPr>
                            <w:pStyle w:val="affff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l4K5At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Bl4K5AtAgAAVwQAAA4AAAAAAAAAAQAgAAAAHwEAAGRycy9lMm9Eb2MueG1sUEsFBgAAAAAG&#10;AAYAWQEAAL4FA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618CE" w14:textId="77777777" w:rsidR="00140CF9" w:rsidRDefault="00140CF9">
    <w:pPr>
      <w:pStyle w:val="afff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9BF80" w14:textId="77777777" w:rsidR="00140CF9" w:rsidRDefault="00140CF9">
    <w:pPr>
      <w:pStyle w:val="affff4"/>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93C1A" w14:textId="77777777" w:rsidR="00140CF9" w:rsidRDefault="00EA3638">
    <w:pPr>
      <w:pStyle w:val="affff4"/>
    </w:pPr>
    <w:r>
      <w:rPr>
        <w:noProof/>
      </w:rPr>
      <mc:AlternateContent>
        <mc:Choice Requires="wps">
          <w:drawing>
            <wp:anchor distT="0" distB="0" distL="114300" distR="114300" simplePos="0" relativeHeight="251667456" behindDoc="0" locked="0" layoutInCell="1" allowOverlap="1" wp14:anchorId="3765A94C" wp14:editId="521CA931">
              <wp:simplePos x="0" y="0"/>
              <wp:positionH relativeFrom="margin">
                <wp:align>outside</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FC9EB4" w14:textId="77777777" w:rsidR="00140CF9" w:rsidRDefault="00EA3638">
                          <w:pPr>
                            <w:pStyle w:val="affff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FF13E" w14:textId="77777777" w:rsidR="00140CF9" w:rsidRDefault="00EA3638">
    <w:pPr>
      <w:pStyle w:val="afffffc"/>
      <w:jc w:val="center"/>
    </w:pPr>
    <w:r>
      <w:rPr>
        <w:noProof/>
      </w:rPr>
      <mc:AlternateContent>
        <mc:Choice Requires="wps">
          <w:drawing>
            <wp:anchor distT="0" distB="0" distL="114300" distR="114300" simplePos="0" relativeHeight="251666432" behindDoc="0" locked="0" layoutInCell="1" allowOverlap="1" wp14:anchorId="30939BD0" wp14:editId="29CD3A54">
              <wp:simplePos x="0" y="0"/>
              <wp:positionH relativeFrom="margin">
                <wp:align>outside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6F336B" w14:textId="77777777" w:rsidR="00140CF9" w:rsidRDefault="00EA3638">
                          <w:pPr>
                            <w:pStyle w:val="affff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3jSM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4feNIywCAABXBAAADgAAAAAAAAABACAAAAAfAQAAZHJzL2Uyb0RvYy54bWxQSwUGAAAAAAYA&#10;BgBZAQAAvQU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1</w:t>
                    </w:r>
                    <w:r>
                      <w:fldChar w:fldCharType="end"/>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41437218" wp14:editId="537CEACB">
              <wp:simplePos x="0" y="0"/>
              <wp:positionH relativeFrom="margin">
                <wp:posOffset>5824855</wp:posOffset>
              </wp:positionH>
              <wp:positionV relativeFrom="paragraph">
                <wp:posOffset>-9525</wp:posOffset>
              </wp:positionV>
              <wp:extent cx="1828800" cy="1828800"/>
              <wp:effectExtent l="0" t="0" r="0" b="0"/>
              <wp:wrapNone/>
              <wp:docPr id="3" name="文本框 7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9C03EE9" w14:textId="77777777" w:rsidR="00140CF9" w:rsidRDefault="00140CF9">
                          <w:pPr>
                            <w:pStyle w:val="affff4"/>
                          </w:pPr>
                        </w:p>
                        <w:p w14:paraId="5F3A7784" w14:textId="77777777" w:rsidR="00140CF9" w:rsidRDefault="00140CF9">
                          <w:pPr>
                            <w:pStyle w:val="affff4"/>
                            <w:jc w:val="center"/>
                          </w:pPr>
                        </w:p>
                      </w:txbxContent>
                    </wps:txbx>
                    <wps:bodyPr wrap="none" lIns="0" tIns="0" rIns="0" bIns="0">
                      <a:spAutoFit/>
                    </wps:bodyPr>
                  </wps:wsp>
                </a:graphicData>
              </a:graphic>
            </wp:anchor>
          </w:drawing>
        </mc:Choice>
        <mc:Fallback xmlns:wpsCustomData="http://www.wps.cn/officeDocument/2013/wpsCustomData">
          <w:pict>
            <v:shape id="文本框 71" o:spid="_x0000_s1026" o:spt="202" type="#_x0000_t202" style="position:absolute;left:0pt;margin-left:458.65pt;margin-top:-0.75pt;height:144pt;width:144pt;mso-position-horizontal-relative:margin;mso-wrap-style:none;z-index:251664384;mso-width-relative:page;mso-height-relative:page;" filled="f" stroked="f" coordsize="21600,21600" o:gfxdata="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sHoJbXAAAACwEAAA8AAAAAAAAAAQAgAAAAIgAAAGRycy9kb3du&#10;cmV2LnhtbFBLAQIUABQAAAAIAIdO4kB3R/AAxwEAAJwDAAAOAAAAAAAAAAEAIAAAACYBAABkcnMv&#10;ZTJvRG9jLnhtbFBLBQYAAAAABgAGAFkBAABfBQAAAAA=&#10;">
              <v:fill on="f" focussize="0,0"/>
              <v:stroke on="f"/>
              <v:imagedata o:title=""/>
              <o:lock v:ext="edit" aspectratio="f"/>
              <v:textbox inset="0mm,0mm,0mm,0mm" style="mso-fit-shape-to-text:t;">
                <w:txbxContent>
                  <w:p>
                    <w:pPr>
                      <w:pStyle w:val="19"/>
                    </w:pPr>
                  </w:p>
                  <w:p>
                    <w:pPr>
                      <w:pStyle w:val="19"/>
                      <w:jc w:val="center"/>
                    </w:pP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A48530C" wp14:editId="43A6E361">
              <wp:simplePos x="0" y="0"/>
              <wp:positionH relativeFrom="margin">
                <wp:align>right</wp:align>
              </wp:positionH>
              <wp:positionV relativeFrom="paragraph">
                <wp:posOffset>0</wp:posOffset>
              </wp:positionV>
              <wp:extent cx="1828800" cy="1828800"/>
              <wp:effectExtent l="0" t="0" r="0" b="0"/>
              <wp:wrapNone/>
              <wp:docPr id="4" name="文本框 7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5692C87" w14:textId="77777777" w:rsidR="00140CF9" w:rsidRDefault="00140CF9">
                          <w:pPr>
                            <w:pStyle w:val="affff4"/>
                          </w:pPr>
                        </w:p>
                      </w:txbxContent>
                    </wps:txbx>
                    <wps:bodyPr wrap="none" lIns="0" tIns="0" rIns="0" bIns="0">
                      <a:spAutoFit/>
                    </wps:bodyPr>
                  </wps:wsp>
                </a:graphicData>
              </a:graphic>
            </wp:anchor>
          </w:drawing>
        </mc:Choice>
        <mc:Fallback xmlns:wpsCustomData="http://www.wps.cn/officeDocument/2013/wpsCustomData">
          <w:pict>
            <v:shape id="文本框 72"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kxCd18cBAACcAwAADgAAAAAAAAABACAAAAAeAQAAZHJzL2Uyb0RvYy54&#10;bWxQSwUGAAAAAAYABgBZAQAAVwUAAAAA&#10;">
              <v:fill on="f" focussize="0,0"/>
              <v:stroke on="f"/>
              <v:imagedata o:title=""/>
              <o:lock v:ext="edit" aspectratio="f"/>
              <v:textbox inset="0mm,0mm,0mm,0mm" style="mso-fit-shape-to-text:t;">
                <w:txbxContent>
                  <w:p>
                    <w:pPr>
                      <w:pStyle w:val="19"/>
                    </w:pP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7BC7F" w14:textId="77777777" w:rsidR="00140CF9" w:rsidRDefault="00EA3638">
    <w:pPr>
      <w:pStyle w:val="affff4"/>
      <w:ind w:right="720"/>
      <w:jc w:val="both"/>
      <w:rPr>
        <w:sz w:val="2"/>
        <w:szCs w:val="2"/>
      </w:rPr>
    </w:pPr>
    <w:r>
      <w:rPr>
        <w:noProof/>
        <w:sz w:val="2"/>
      </w:rPr>
      <mc:AlternateContent>
        <mc:Choice Requires="wps">
          <w:drawing>
            <wp:anchor distT="0" distB="0" distL="114300" distR="114300" simplePos="0" relativeHeight="251665408" behindDoc="0" locked="0" layoutInCell="1" allowOverlap="1" wp14:anchorId="746DC8FE" wp14:editId="32C4A06D">
              <wp:simplePos x="0" y="0"/>
              <wp:positionH relativeFrom="margin">
                <wp:align>right</wp:align>
              </wp:positionH>
              <wp:positionV relativeFrom="paragraph">
                <wp:posOffset>0</wp:posOffset>
              </wp:positionV>
              <wp:extent cx="1828800" cy="1828800"/>
              <wp:effectExtent l="0" t="0" r="0" b="0"/>
              <wp:wrapNone/>
              <wp:docPr id="1" name="文本框 6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DDA27F9" w14:textId="77777777" w:rsidR="00140CF9" w:rsidRDefault="00EA3638">
                          <w:pPr>
                            <w:pStyle w:val="affff4"/>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xmlns:wpsCustomData="http://www.wps.cn/officeDocument/2013/wpsCustomData">
          <w:pict>
            <v:shape id="文本框 69"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Dq+dMDxgEAAJwDAAAOAAAAAAAAAAEAIAAAAB4BAABkcnMvZTJvRG9jLnht&#10;bFBLBQYAAAAABgAGAFkBAABWBQAAAAA=&#10;">
              <v:fill on="f" focussize="0,0"/>
              <v:stroke on="f"/>
              <v:imagedata o:title=""/>
              <o:lock v:ext="edit" aspectratio="f"/>
              <v:textbox inset="0mm,0mm,0mm,0mm" style="mso-fit-shape-to-text:t;">
                <w:txbxContent>
                  <w:p>
                    <w:pPr>
                      <w:pStyle w:val="1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518D4" w14:textId="77777777" w:rsidR="00140CF9" w:rsidRDefault="00EA3638">
    <w:pPr>
      <w:pStyle w:val="affff4"/>
    </w:pPr>
    <w:r>
      <w:rPr>
        <w:noProof/>
      </w:rPr>
      <mc:AlternateContent>
        <mc:Choice Requires="wps">
          <w:drawing>
            <wp:anchor distT="0" distB="0" distL="114300" distR="114300" simplePos="0" relativeHeight="251669504" behindDoc="0" locked="0" layoutInCell="1" allowOverlap="1" wp14:anchorId="3C4B3BA8" wp14:editId="2D3C6F81">
              <wp:simplePos x="0" y="0"/>
              <wp:positionH relativeFrom="margin">
                <wp:align>outside</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6B8064" w14:textId="77777777" w:rsidR="00140CF9" w:rsidRDefault="00EA3638">
                          <w:pPr>
                            <w:pStyle w:val="affff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7FF20" w14:textId="77777777" w:rsidR="00140CF9" w:rsidRDefault="00EA3638">
    <w:pPr>
      <w:pStyle w:val="afffffc"/>
      <w:rPr>
        <w:rFonts w:hAnsi="宋体" w:cs="宋体" w:hint="eastAsia"/>
      </w:rPr>
    </w:pPr>
    <w:r>
      <w:rPr>
        <w:noProof/>
      </w:rPr>
      <mc:AlternateContent>
        <mc:Choice Requires="wps">
          <w:drawing>
            <wp:anchor distT="0" distB="0" distL="114300" distR="114300" simplePos="0" relativeHeight="251668480" behindDoc="0" locked="0" layoutInCell="1" allowOverlap="1" wp14:anchorId="028E68AE" wp14:editId="2C529342">
              <wp:simplePos x="0" y="0"/>
              <wp:positionH relativeFrom="margin">
                <wp:align>outside</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2C2B2F" w14:textId="77777777" w:rsidR="00140CF9" w:rsidRDefault="00EA3638">
                          <w:pPr>
                            <w:pStyle w:val="affff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fIv8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NXJEEl2x0Qrtvu2Z7U1x&#10;BjFnutnwlm9qJN8yHx6YwzCgYDyXcI+llAZJTG9RUhn35V/nMR49gpeSBsOVU423RIl8r9E7AIbB&#10;cIOxHwx9VHcG04p2oJZk4oILcjBLZ9RnvKFVzAEX0xyZchoG8y50A443yMVqlYIwbZaFrd5ZHqGj&#10;eN6ujgECJl2jKJ0SvVaYt9SZ/m3Egf5zn6Ie/wf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HyL/KwIAAFcEAAAOAAAAAAAAAAEAIAAAAB8BAABkcnMvZTJvRG9jLnhtbFBLBQYAAAAABgAG&#10;AFkBAAC8BQ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1</w:t>
                    </w:r>
                    <w:r>
                      <w:fldChar w:fldCharType="end"/>
                    </w:r>
                  </w:p>
                </w:txbxContent>
              </v:textbox>
            </v:shape>
          </w:pict>
        </mc:Fallback>
      </mc:AlternateContent>
    </w:r>
    <w:r>
      <w:rPr>
        <w:rFonts w:hAnsi="宋体" w:cs="宋体"/>
        <w:noProof/>
      </w:rPr>
      <mc:AlternateContent>
        <mc:Choice Requires="wps">
          <w:drawing>
            <wp:anchor distT="0" distB="0" distL="114300" distR="114300" simplePos="0" relativeHeight="251662336" behindDoc="0" locked="0" layoutInCell="1" allowOverlap="1" wp14:anchorId="76E81FB8" wp14:editId="4215D765">
              <wp:simplePos x="0" y="0"/>
              <wp:positionH relativeFrom="margin">
                <wp:align>right</wp:align>
              </wp:positionH>
              <wp:positionV relativeFrom="paragraph">
                <wp:posOffset>0</wp:posOffset>
              </wp:positionV>
              <wp:extent cx="1828800" cy="1828800"/>
              <wp:effectExtent l="0" t="0" r="0" b="0"/>
              <wp:wrapNone/>
              <wp:docPr id="12"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BBFB8E8" w14:textId="77777777" w:rsidR="00140CF9" w:rsidRDefault="00EA3638">
                          <w:pPr>
                            <w:pStyle w:val="affff4"/>
                          </w:pPr>
                          <w:r>
                            <w:rPr>
                              <w:rFonts w:ascii="Times New Roman" w:hAnsi="Times New Roman"/>
                            </w:rPr>
                            <w:t>Ⅲ</w:t>
                          </w:r>
                        </w:p>
                      </w:txbxContent>
                    </wps:txbx>
                    <wps:bodyPr wrap="none" lIns="0" tIns="0" rIns="0" bIns="0">
                      <a:spAutoFit/>
                    </wps:bodyPr>
                  </wps:wsp>
                </a:graphicData>
              </a:graphic>
            </wp:anchor>
          </w:drawing>
        </mc:Choice>
        <mc:Fallback xmlns:wpsCustomData="http://www.wps.cn/officeDocument/2013/wpsCustomData">
          <w:pict>
            <v:shape id="文本框 9"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7Ns50xgEAAJwDAAAOAAAAAAAAAAEAIAAAAB4BAABkcnMvZTJvRG9jLnht&#10;bFBLBQYAAAAABgAGAFkBAABWBQAAAAA=&#10;">
              <v:fill on="f" focussize="0,0"/>
              <v:stroke on="f"/>
              <v:imagedata o:title=""/>
              <o:lock v:ext="edit" aspectratio="f"/>
              <v:textbox inset="0mm,0mm,0mm,0mm" style="mso-fit-shape-to-text:t;">
                <w:txbxContent>
                  <w:p>
                    <w:pPr>
                      <w:pStyle w:val="19"/>
                    </w:pPr>
                    <w:r>
                      <w:rPr>
                        <w:rFonts w:ascii="Times New Roman" w:hAnsi="Times New Roman"/>
                      </w:rPr>
                      <w:t>Ⅲ</w:t>
                    </w:r>
                  </w:p>
                </w:txbxContent>
              </v:textbox>
            </v:shape>
          </w:pict>
        </mc:Fallback>
      </mc:AlternateContent>
    </w:r>
    <w:r>
      <w:rPr>
        <w:rFonts w:hAnsi="宋体" w:cs="宋体" w:hint="eastAsia"/>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D92AB" w14:textId="77777777" w:rsidR="00140CF9" w:rsidRDefault="00EA3638">
    <w:pPr>
      <w:pStyle w:val="affff4"/>
    </w:pPr>
    <w:r>
      <w:rPr>
        <w:noProof/>
      </w:rPr>
      <mc:AlternateContent>
        <mc:Choice Requires="wps">
          <w:drawing>
            <wp:anchor distT="0" distB="0" distL="114300" distR="114300" simplePos="0" relativeHeight="251674624" behindDoc="0" locked="0" layoutInCell="1" allowOverlap="1" wp14:anchorId="5AF519C7" wp14:editId="07EACA34">
              <wp:simplePos x="0" y="0"/>
              <wp:positionH relativeFrom="margin">
                <wp:align>outside</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A34323" w14:textId="77777777" w:rsidR="00140CF9" w:rsidRDefault="00EA3638">
                          <w:pPr>
                            <w:pStyle w:val="affff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E1eNA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sTV40CwCAABXBAAADgAAAAAAAAABACAAAAAfAQAAZHJzL2Uyb0RvYy54bWxQSwUGAAAAAAYA&#10;BgBZAQAAvQU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65385" w14:textId="77777777" w:rsidR="00140CF9" w:rsidRDefault="00EA3638">
      <w:pPr>
        <w:spacing w:line="240" w:lineRule="auto"/>
      </w:pPr>
      <w:r>
        <w:separator/>
      </w:r>
    </w:p>
  </w:footnote>
  <w:footnote w:type="continuationSeparator" w:id="0">
    <w:p w14:paraId="35980EDC" w14:textId="77777777" w:rsidR="00140CF9" w:rsidRDefault="00EA363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4FBAC" w14:textId="77777777" w:rsidR="00140CF9" w:rsidRDefault="00140CF9">
    <w:pPr>
      <w:pStyle w:val="afff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A9918" w14:textId="77777777" w:rsidR="00140CF9" w:rsidRDefault="00EA3638">
    <w:pPr>
      <w:pStyle w:val="affff6"/>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5D1F4" w14:textId="77777777" w:rsidR="00140CF9" w:rsidRDefault="00140CF9">
    <w:pPr>
      <w:pStyle w:val="affff6"/>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61EB2" w14:textId="77777777" w:rsidR="00140CF9" w:rsidRDefault="00EA3638">
    <w:pPr>
      <w:pStyle w:val="affff6"/>
      <w:jc w:val="left"/>
      <w:rPr>
        <w:rFonts w:ascii="黑体" w:eastAsia="黑体" w:hAnsi="黑体" w:cs="黑体" w:hint="eastAsia"/>
        <w:sz w:val="21"/>
        <w:szCs w:val="21"/>
      </w:rPr>
    </w:pPr>
    <w:r>
      <w:rPr>
        <w:rFonts w:ascii="黑体" w:eastAsia="黑体" w:hAnsi="黑体" w:cs="黑体" w:hint="eastAsia"/>
        <w:sz w:val="21"/>
        <w:szCs w:val="21"/>
      </w:rPr>
      <w:t xml:space="preserve"> </w:t>
    </w:r>
    <w:r>
      <w:rPr>
        <w:rFonts w:ascii="黑体" w:eastAsia="黑体" w:hAnsi="黑体" w:cs="黑体"/>
        <w:sz w:val="21"/>
        <w:szCs w:val="21"/>
      </w:rPr>
      <w:t>T</w:t>
    </w:r>
    <w:r>
      <w:rPr>
        <w:rFonts w:ascii="黑体" w:eastAsia="黑体" w:hAnsi="黑体" w:cs="黑体" w:hint="eastAsia"/>
        <w:sz w:val="21"/>
        <w:szCs w:val="21"/>
      </w:rPr>
      <w:t>B</w:t>
    </w:r>
    <w:r>
      <w:rPr>
        <w:rFonts w:ascii="黑体" w:eastAsia="黑体" w:hAnsi="黑体" w:cs="黑体"/>
        <w:sz w:val="21"/>
        <w:szCs w:val="21"/>
      </w:rPr>
      <w:t>XXX</w:t>
    </w:r>
    <w:r>
      <w:rPr>
        <w:rFonts w:ascii="黑体" w:eastAsia="黑体" w:hAnsi="黑体" w:cs="黑体" w:hint="eastAsia"/>
        <w:sz w:val="21"/>
        <w:szCs w:val="21"/>
      </w:rPr>
      <w:t xml:space="preserve">/T  </w:t>
    </w:r>
    <w:r>
      <w:rPr>
        <w:rFonts w:ascii="黑体" w:eastAsia="黑体" w:hAnsi="黑体" w:cs="黑体"/>
        <w:sz w:val="21"/>
        <w:szCs w:val="21"/>
      </w:rPr>
      <w:t>XXX</w:t>
    </w:r>
    <w:r>
      <w:rPr>
        <w:rFonts w:ascii="黑体" w:eastAsia="黑体" w:hAnsi="黑体" w:cs="黑体" w:hint="eastAsia"/>
        <w:sz w:val="21"/>
        <w:szCs w:val="21"/>
      </w:rPr>
      <w:t>—202X</w:t>
    </w:r>
  </w:p>
  <w:p w14:paraId="6C145606" w14:textId="77777777" w:rsidR="00140CF9" w:rsidRDefault="00140CF9">
    <w:pPr>
      <w:pStyle w:val="affff6"/>
      <w:jc w:val="left"/>
      <w:rPr>
        <w:rFonts w:ascii="黑体" w:eastAsia="黑体" w:hAnsi="黑体" w:cs="黑体" w:hint="eastAsia"/>
        <w:sz w:val="21"/>
        <w:szCs w:val="21"/>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3E41D" w14:textId="77777777" w:rsidR="00140CF9" w:rsidRDefault="00EA3638">
    <w:pPr>
      <w:pStyle w:val="affff6"/>
      <w:jc w:val="right"/>
      <w:rPr>
        <w:rFonts w:ascii="黑体" w:eastAsia="黑体" w:hAnsi="黑体" w:hint="eastAsia"/>
      </w:rPr>
    </w:pPr>
    <w:r>
      <w:rPr>
        <w:rFonts w:ascii="黑体" w:eastAsia="黑体" w:hAnsi="黑体" w:cs="黑体" w:hint="eastAsia"/>
        <w:sz w:val="21"/>
        <w:szCs w:val="21"/>
      </w:rPr>
      <w:t xml:space="preserve"> </w:t>
    </w:r>
    <w:r>
      <w:rPr>
        <w:rFonts w:ascii="黑体" w:eastAsia="黑体" w:hAnsi="黑体" w:cs="黑体"/>
        <w:sz w:val="21"/>
        <w:szCs w:val="21"/>
      </w:rPr>
      <w:t>T/XXXX XXXX-202</w:t>
    </w:r>
    <w:r>
      <w:rPr>
        <w:rFonts w:ascii="黑体" w:eastAsia="黑体" w:hAnsi="黑体" w:cs="黑体" w:hint="eastAsia"/>
        <w:sz w:val="21"/>
        <w:szCs w:val="21"/>
      </w:rPr>
      <w:t>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50E83" w14:textId="77777777" w:rsidR="00140CF9" w:rsidRDefault="00EA3638">
    <w:pPr>
      <w:pStyle w:val="affff6"/>
      <w:jc w:val="right"/>
      <w:rPr>
        <w:sz w:val="2"/>
        <w:szCs w:val="2"/>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T/XXXX XXX-2025</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F0225" w14:textId="77777777" w:rsidR="00140CF9" w:rsidRDefault="00EA3638">
    <w:pPr>
      <w:pStyle w:val="affff6"/>
      <w:spacing w:after="120" w:line="240" w:lineRule="auto"/>
      <w:jc w:val="right"/>
      <w:rPr>
        <w:rFonts w:ascii="黑体" w:eastAsia="黑体" w:hAnsi="黑体" w:hint="eastAsia"/>
        <w:sz w:val="21"/>
        <w:szCs w:val="21"/>
        <w:lang w:val="fr-FR"/>
      </w:rPr>
    </w:pPr>
    <w:r>
      <w:rPr>
        <w:rFonts w:ascii="黑体" w:eastAsia="黑体" w:hAnsi="黑体"/>
        <w:sz w:val="21"/>
        <w:szCs w:val="21"/>
      </w:rPr>
      <w:t>T/XXXX XXX-202</w:t>
    </w:r>
    <w:r>
      <w:rPr>
        <w:rFonts w:ascii="黑体" w:eastAsia="黑体" w:hAnsi="黑体" w:hint="eastAsia"/>
        <w:sz w:val="21"/>
        <w:szCs w:val="21"/>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284"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71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02837933"/>
    <w:multiLevelType w:val="multilevel"/>
    <w:tmpl w:val="02837933"/>
    <w:lvl w:ilvl="0">
      <w:start w:val="1"/>
      <w:numFmt w:val="decimal"/>
      <w:pStyle w:val="a1"/>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2"/>
      <w:suff w:val="nothing"/>
      <w:lvlText w:val="%1%2.%3　"/>
      <w:lvlJc w:val="left"/>
      <w:pPr>
        <w:ind w:left="0" w:firstLine="0"/>
      </w:pPr>
    </w:lvl>
    <w:lvl w:ilvl="3">
      <w:start w:val="1"/>
      <w:numFmt w:val="decimal"/>
      <w:pStyle w:val="a3"/>
      <w:suff w:val="nothing"/>
      <w:lvlText w:val="%1%2.%3.%4　"/>
      <w:lvlJc w:val="left"/>
      <w:pPr>
        <w:ind w:left="0" w:firstLine="0"/>
      </w:pPr>
    </w:lvl>
    <w:lvl w:ilvl="4">
      <w:start w:val="1"/>
      <w:numFmt w:val="decimal"/>
      <w:pStyle w:val="a4"/>
      <w:suff w:val="nothing"/>
      <w:lvlText w:val="%1%2.%3.%4.%5　"/>
      <w:lvlJc w:val="left"/>
      <w:pPr>
        <w:ind w:left="0" w:firstLine="0"/>
      </w:pPr>
    </w:lvl>
    <w:lvl w:ilvl="5">
      <w:start w:val="1"/>
      <w:numFmt w:val="decimal"/>
      <w:pStyle w:val="a5"/>
      <w:suff w:val="nothing"/>
      <w:lvlText w:val="%1%2.%3.%4.%5.%6　"/>
      <w:lvlJc w:val="left"/>
      <w:pPr>
        <w:ind w:left="0" w:firstLine="0"/>
      </w:pPr>
    </w:lvl>
    <w:lvl w:ilvl="6">
      <w:start w:val="1"/>
      <w:numFmt w:val="decimal"/>
      <w:pStyle w:val="a6"/>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7"/>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8"/>
      <w:lvlText w:val="%1"/>
      <w:lvlJc w:val="left"/>
      <w:pPr>
        <w:ind w:left="425" w:hanging="425"/>
      </w:pPr>
      <w:rPr>
        <w:rFonts w:hint="eastAsia"/>
      </w:rPr>
    </w:lvl>
    <w:lvl w:ilvl="1">
      <w:start w:val="1"/>
      <w:numFmt w:val="decimal"/>
      <w:pStyle w:val="a9"/>
      <w:suff w:val="nothing"/>
      <w:lvlText w:val="%10.%2 "/>
      <w:lvlJc w:val="left"/>
      <w:pPr>
        <w:ind w:left="0" w:firstLine="0"/>
      </w:pPr>
      <w:rPr>
        <w:rFonts w:ascii="黑体" w:eastAsia="黑体" w:hAnsiTheme="minorHAnsi" w:hint="eastAsia"/>
        <w:b w:val="0"/>
        <w:i w:val="0"/>
        <w:sz w:val="21"/>
      </w:rPr>
    </w:lvl>
    <w:lvl w:ilvl="2">
      <w:start w:val="1"/>
      <w:numFmt w:val="decimal"/>
      <w:pStyle w:val="aa"/>
      <w:suff w:val="nothing"/>
      <w:lvlText w:val="%10.%2.%3 "/>
      <w:lvlJc w:val="left"/>
      <w:pPr>
        <w:ind w:left="0" w:firstLine="0"/>
      </w:pPr>
      <w:rPr>
        <w:rFonts w:ascii="黑体" w:eastAsia="黑体" w:hAnsiTheme="minorHAnsi" w:hint="eastAsia"/>
        <w:b w:val="0"/>
        <w:i w:val="0"/>
        <w:sz w:val="21"/>
      </w:rPr>
    </w:lvl>
    <w:lvl w:ilvl="3">
      <w:start w:val="1"/>
      <w:numFmt w:val="decimal"/>
      <w:pStyle w:val="ab"/>
      <w:suff w:val="nothing"/>
      <w:lvlText w:val="%10.%2.%3.%4 "/>
      <w:lvlJc w:val="left"/>
      <w:pPr>
        <w:ind w:left="0" w:firstLine="0"/>
      </w:pPr>
      <w:rPr>
        <w:rFonts w:ascii="黑体" w:eastAsia="黑体" w:hAnsiTheme="minorHAnsi" w:hint="eastAsia"/>
        <w:b w:val="0"/>
        <w:i w:val="0"/>
        <w:sz w:val="21"/>
      </w:rPr>
    </w:lvl>
    <w:lvl w:ilvl="4">
      <w:start w:val="1"/>
      <w:numFmt w:val="decimal"/>
      <w:pStyle w:val="ac"/>
      <w:suff w:val="nothing"/>
      <w:lvlText w:val="%10.%2.%3.%4.%5 "/>
      <w:lvlJc w:val="left"/>
      <w:pPr>
        <w:ind w:left="0" w:firstLine="0"/>
      </w:pPr>
      <w:rPr>
        <w:rFonts w:ascii="黑体" w:eastAsia="黑体" w:hAnsiTheme="minorHAnsi" w:hint="eastAsia"/>
        <w:b w:val="0"/>
        <w:i w:val="0"/>
        <w:sz w:val="21"/>
      </w:rPr>
    </w:lvl>
    <w:lvl w:ilvl="5">
      <w:start w:val="1"/>
      <w:numFmt w:val="decimal"/>
      <w:pStyle w:val="ad"/>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e"/>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f"/>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f0"/>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1"/>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2"/>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993" w:firstLine="0"/>
      </w:pPr>
      <w:rPr>
        <w:rFonts w:ascii="黑体" w:eastAsia="黑体" w:hint="eastAsia"/>
        <w:b w:val="0"/>
        <w:i w:val="0"/>
        <w:sz w:val="21"/>
      </w:rPr>
    </w:lvl>
    <w:lvl w:ilvl="3">
      <w:start w:val="1"/>
      <w:numFmt w:val="decimal"/>
      <w:pStyle w:val="aff8"/>
      <w:suff w:val="nothing"/>
      <w:lvlText w:val="%1.%2.%3.%4　"/>
      <w:lvlJc w:val="left"/>
      <w:pPr>
        <w:ind w:left="1276"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1275"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0"/>
      <w:suff w:val="nothing"/>
      <w:lvlText w:val="%1%2.%3.%4　"/>
      <w:lvlJc w:val="left"/>
      <w:pPr>
        <w:ind w:left="992" w:firstLine="0"/>
      </w:pPr>
      <w:rPr>
        <w:rFonts w:ascii="黑体" w:eastAsia="黑体" w:hint="eastAsia"/>
        <w:b w:val="0"/>
        <w:i w:val="0"/>
        <w:sz w:val="21"/>
      </w:rPr>
    </w:lvl>
    <w:lvl w:ilvl="4">
      <w:start w:val="1"/>
      <w:numFmt w:val="decimal"/>
      <w:pStyle w:val="afff1"/>
      <w:suff w:val="nothing"/>
      <w:lvlText w:val="%1%2.%3.%4.%5　"/>
      <w:lvlJc w:val="left"/>
      <w:pPr>
        <w:ind w:left="1276"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952544404">
    <w:abstractNumId w:val="1"/>
  </w:num>
  <w:num w:numId="2" w16cid:durableId="783420568">
    <w:abstractNumId w:val="28"/>
  </w:num>
  <w:num w:numId="3" w16cid:durableId="1064110882">
    <w:abstractNumId w:val="6"/>
  </w:num>
  <w:num w:numId="4" w16cid:durableId="2141417953">
    <w:abstractNumId w:val="24"/>
  </w:num>
  <w:num w:numId="5" w16cid:durableId="307786608">
    <w:abstractNumId w:val="19"/>
  </w:num>
  <w:num w:numId="6" w16cid:durableId="1234075055">
    <w:abstractNumId w:val="14"/>
  </w:num>
  <w:num w:numId="7" w16cid:durableId="438570072">
    <w:abstractNumId w:val="9"/>
  </w:num>
  <w:num w:numId="8" w16cid:durableId="1967277878">
    <w:abstractNumId w:val="4"/>
  </w:num>
  <w:num w:numId="9" w16cid:durableId="58485835">
    <w:abstractNumId w:val="10"/>
  </w:num>
  <w:num w:numId="10" w16cid:durableId="1915316098">
    <w:abstractNumId w:val="17"/>
  </w:num>
  <w:num w:numId="11" w16cid:durableId="1256790029">
    <w:abstractNumId w:val="26"/>
  </w:num>
  <w:num w:numId="12" w16cid:durableId="1180268034">
    <w:abstractNumId w:val="12"/>
  </w:num>
  <w:num w:numId="13" w16cid:durableId="1669139171">
    <w:abstractNumId w:val="13"/>
  </w:num>
  <w:num w:numId="14" w16cid:durableId="2038502551">
    <w:abstractNumId w:val="8"/>
  </w:num>
  <w:num w:numId="15" w16cid:durableId="176506152">
    <w:abstractNumId w:val="20"/>
  </w:num>
  <w:num w:numId="16" w16cid:durableId="579872058">
    <w:abstractNumId w:val="22"/>
  </w:num>
  <w:num w:numId="17" w16cid:durableId="1604802308">
    <w:abstractNumId w:val="18"/>
  </w:num>
  <w:num w:numId="18" w16cid:durableId="193427716">
    <w:abstractNumId w:val="30"/>
  </w:num>
  <w:num w:numId="19" w16cid:durableId="59405957">
    <w:abstractNumId w:val="16"/>
  </w:num>
  <w:num w:numId="20" w16cid:durableId="1153452240">
    <w:abstractNumId w:val="2"/>
  </w:num>
  <w:num w:numId="21" w16cid:durableId="1029454894">
    <w:abstractNumId w:val="11"/>
  </w:num>
  <w:num w:numId="22" w16cid:durableId="1091270734">
    <w:abstractNumId w:val="31"/>
  </w:num>
  <w:num w:numId="23" w16cid:durableId="1990792615">
    <w:abstractNumId w:val="21"/>
  </w:num>
  <w:num w:numId="24" w16cid:durableId="15548128">
    <w:abstractNumId w:val="7"/>
  </w:num>
  <w:num w:numId="25" w16cid:durableId="759375621">
    <w:abstractNumId w:val="27"/>
  </w:num>
  <w:num w:numId="26" w16cid:durableId="1848402676">
    <w:abstractNumId w:val="29"/>
  </w:num>
  <w:num w:numId="27" w16cid:durableId="578295838">
    <w:abstractNumId w:val="3"/>
  </w:num>
  <w:num w:numId="28" w16cid:durableId="1111511673">
    <w:abstractNumId w:val="5"/>
  </w:num>
  <w:num w:numId="29" w16cid:durableId="927349206">
    <w:abstractNumId w:val="15"/>
  </w:num>
  <w:num w:numId="30" w16cid:durableId="2003046730">
    <w:abstractNumId w:val="25"/>
  </w:num>
  <w:num w:numId="31" w16cid:durableId="1730303732">
    <w:abstractNumId w:val="23"/>
  </w:num>
  <w:num w:numId="32" w16cid:durableId="4141331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EyZDMxNWRkYmY5MjE3NjUxYTk3ZDA1NDUyNmVkYWEifQ=="/>
  </w:docVars>
  <w:rsids>
    <w:rsidRoot w:val="00B60163"/>
    <w:rsid w:val="0000040A"/>
    <w:rsid w:val="00000A94"/>
    <w:rsid w:val="00001972"/>
    <w:rsid w:val="00001C76"/>
    <w:rsid w:val="00001D9A"/>
    <w:rsid w:val="00004960"/>
    <w:rsid w:val="000049BC"/>
    <w:rsid w:val="0000798F"/>
    <w:rsid w:val="00007B3A"/>
    <w:rsid w:val="000107E0"/>
    <w:rsid w:val="00010A40"/>
    <w:rsid w:val="00011FDE"/>
    <w:rsid w:val="00012C95"/>
    <w:rsid w:val="00012FD8"/>
    <w:rsid w:val="00012FFD"/>
    <w:rsid w:val="0001305B"/>
    <w:rsid w:val="0001358A"/>
    <w:rsid w:val="000137D7"/>
    <w:rsid w:val="00014162"/>
    <w:rsid w:val="00014340"/>
    <w:rsid w:val="00015181"/>
    <w:rsid w:val="00016827"/>
    <w:rsid w:val="00016A9C"/>
    <w:rsid w:val="00017A7E"/>
    <w:rsid w:val="00021F8D"/>
    <w:rsid w:val="00022184"/>
    <w:rsid w:val="00022762"/>
    <w:rsid w:val="000227C4"/>
    <w:rsid w:val="000238E0"/>
    <w:rsid w:val="000249DB"/>
    <w:rsid w:val="00025674"/>
    <w:rsid w:val="0002595E"/>
    <w:rsid w:val="000260C2"/>
    <w:rsid w:val="000303C3"/>
    <w:rsid w:val="000308AD"/>
    <w:rsid w:val="00031124"/>
    <w:rsid w:val="0003169C"/>
    <w:rsid w:val="00031859"/>
    <w:rsid w:val="0003211A"/>
    <w:rsid w:val="000326E5"/>
    <w:rsid w:val="000331D3"/>
    <w:rsid w:val="0003352F"/>
    <w:rsid w:val="000346A5"/>
    <w:rsid w:val="00034A8E"/>
    <w:rsid w:val="00035706"/>
    <w:rsid w:val="000359C3"/>
    <w:rsid w:val="00035A7D"/>
    <w:rsid w:val="00035AC8"/>
    <w:rsid w:val="00035BB2"/>
    <w:rsid w:val="00036497"/>
    <w:rsid w:val="000365ED"/>
    <w:rsid w:val="00036E5C"/>
    <w:rsid w:val="00040521"/>
    <w:rsid w:val="0004128C"/>
    <w:rsid w:val="000416B6"/>
    <w:rsid w:val="00041976"/>
    <w:rsid w:val="00041AA8"/>
    <w:rsid w:val="00041ECA"/>
    <w:rsid w:val="00042412"/>
    <w:rsid w:val="0004249A"/>
    <w:rsid w:val="00042B49"/>
    <w:rsid w:val="00043282"/>
    <w:rsid w:val="00043D02"/>
    <w:rsid w:val="00044286"/>
    <w:rsid w:val="00045AA7"/>
    <w:rsid w:val="00045EEF"/>
    <w:rsid w:val="00047F28"/>
    <w:rsid w:val="000503AA"/>
    <w:rsid w:val="000506A1"/>
    <w:rsid w:val="000507D0"/>
    <w:rsid w:val="000515DD"/>
    <w:rsid w:val="0005265A"/>
    <w:rsid w:val="000535E2"/>
    <w:rsid w:val="000539DD"/>
    <w:rsid w:val="00053BD3"/>
    <w:rsid w:val="00053F05"/>
    <w:rsid w:val="00054874"/>
    <w:rsid w:val="000556ED"/>
    <w:rsid w:val="00055FE2"/>
    <w:rsid w:val="0005616F"/>
    <w:rsid w:val="00060C2E"/>
    <w:rsid w:val="00060D93"/>
    <w:rsid w:val="00060FD9"/>
    <w:rsid w:val="00061033"/>
    <w:rsid w:val="000619E9"/>
    <w:rsid w:val="000622D4"/>
    <w:rsid w:val="00062602"/>
    <w:rsid w:val="00062A71"/>
    <w:rsid w:val="000632C6"/>
    <w:rsid w:val="0006357D"/>
    <w:rsid w:val="00063FF2"/>
    <w:rsid w:val="00064256"/>
    <w:rsid w:val="00064674"/>
    <w:rsid w:val="00065985"/>
    <w:rsid w:val="000665C8"/>
    <w:rsid w:val="00067F1E"/>
    <w:rsid w:val="000708F3"/>
    <w:rsid w:val="00070B9C"/>
    <w:rsid w:val="0007173B"/>
    <w:rsid w:val="00071CC0"/>
    <w:rsid w:val="00072279"/>
    <w:rsid w:val="000731D8"/>
    <w:rsid w:val="00073C8C"/>
    <w:rsid w:val="00074080"/>
    <w:rsid w:val="0007433A"/>
    <w:rsid w:val="000754CB"/>
    <w:rsid w:val="00075D89"/>
    <w:rsid w:val="0007605D"/>
    <w:rsid w:val="000766AD"/>
    <w:rsid w:val="00076ADB"/>
    <w:rsid w:val="000775BE"/>
    <w:rsid w:val="00077B64"/>
    <w:rsid w:val="00080A1C"/>
    <w:rsid w:val="00080B55"/>
    <w:rsid w:val="000813FC"/>
    <w:rsid w:val="00081853"/>
    <w:rsid w:val="00082317"/>
    <w:rsid w:val="00083D2C"/>
    <w:rsid w:val="00083FB3"/>
    <w:rsid w:val="000856DD"/>
    <w:rsid w:val="000865F3"/>
    <w:rsid w:val="00086AA1"/>
    <w:rsid w:val="00087A77"/>
    <w:rsid w:val="00087EA3"/>
    <w:rsid w:val="000900AA"/>
    <w:rsid w:val="00090CA6"/>
    <w:rsid w:val="0009178B"/>
    <w:rsid w:val="00092B8A"/>
    <w:rsid w:val="00092FB0"/>
    <w:rsid w:val="000931A1"/>
    <w:rsid w:val="000932E5"/>
    <w:rsid w:val="000934C5"/>
    <w:rsid w:val="000934E5"/>
    <w:rsid w:val="00093D25"/>
    <w:rsid w:val="00093D6A"/>
    <w:rsid w:val="00093DAB"/>
    <w:rsid w:val="00093ECF"/>
    <w:rsid w:val="00094615"/>
    <w:rsid w:val="0009485D"/>
    <w:rsid w:val="00094D73"/>
    <w:rsid w:val="00094F60"/>
    <w:rsid w:val="00096078"/>
    <w:rsid w:val="00096D63"/>
    <w:rsid w:val="00097078"/>
    <w:rsid w:val="000973DA"/>
    <w:rsid w:val="00097FAF"/>
    <w:rsid w:val="000A066D"/>
    <w:rsid w:val="000A0689"/>
    <w:rsid w:val="000A0B60"/>
    <w:rsid w:val="000A0CBE"/>
    <w:rsid w:val="000A0EB8"/>
    <w:rsid w:val="000A0FA3"/>
    <w:rsid w:val="000A19FC"/>
    <w:rsid w:val="000A1E82"/>
    <w:rsid w:val="000A296B"/>
    <w:rsid w:val="000A2A6E"/>
    <w:rsid w:val="000A2C40"/>
    <w:rsid w:val="000A2DF3"/>
    <w:rsid w:val="000A30B6"/>
    <w:rsid w:val="000A350B"/>
    <w:rsid w:val="000A3589"/>
    <w:rsid w:val="000A50E4"/>
    <w:rsid w:val="000A53DB"/>
    <w:rsid w:val="000A6319"/>
    <w:rsid w:val="000A7311"/>
    <w:rsid w:val="000A760D"/>
    <w:rsid w:val="000A7A2A"/>
    <w:rsid w:val="000A7F3F"/>
    <w:rsid w:val="000A7FFC"/>
    <w:rsid w:val="000B060F"/>
    <w:rsid w:val="000B0F0B"/>
    <w:rsid w:val="000B0F83"/>
    <w:rsid w:val="000B1592"/>
    <w:rsid w:val="000B1AF2"/>
    <w:rsid w:val="000B1FF2"/>
    <w:rsid w:val="000B3CDA"/>
    <w:rsid w:val="000B3F29"/>
    <w:rsid w:val="000B58A2"/>
    <w:rsid w:val="000B5A08"/>
    <w:rsid w:val="000B6A0B"/>
    <w:rsid w:val="000C0F6C"/>
    <w:rsid w:val="000C10F4"/>
    <w:rsid w:val="000C11DB"/>
    <w:rsid w:val="000C1492"/>
    <w:rsid w:val="000C1BFE"/>
    <w:rsid w:val="000C2448"/>
    <w:rsid w:val="000C2D90"/>
    <w:rsid w:val="000C2FBD"/>
    <w:rsid w:val="000C3983"/>
    <w:rsid w:val="000C39B4"/>
    <w:rsid w:val="000C4B41"/>
    <w:rsid w:val="000C50E1"/>
    <w:rsid w:val="000C56F5"/>
    <w:rsid w:val="000C57D6"/>
    <w:rsid w:val="000C5C1B"/>
    <w:rsid w:val="000C61A9"/>
    <w:rsid w:val="000C6362"/>
    <w:rsid w:val="000C7666"/>
    <w:rsid w:val="000C788C"/>
    <w:rsid w:val="000D0A9C"/>
    <w:rsid w:val="000D0BB6"/>
    <w:rsid w:val="000D13BF"/>
    <w:rsid w:val="000D1795"/>
    <w:rsid w:val="000D2BAE"/>
    <w:rsid w:val="000D329A"/>
    <w:rsid w:val="000D389A"/>
    <w:rsid w:val="000D3C86"/>
    <w:rsid w:val="000D4172"/>
    <w:rsid w:val="000D4B9C"/>
    <w:rsid w:val="000D4EB6"/>
    <w:rsid w:val="000D5229"/>
    <w:rsid w:val="000D5C08"/>
    <w:rsid w:val="000D649F"/>
    <w:rsid w:val="000D651E"/>
    <w:rsid w:val="000D7065"/>
    <w:rsid w:val="000D7184"/>
    <w:rsid w:val="000D753B"/>
    <w:rsid w:val="000D7BD8"/>
    <w:rsid w:val="000E08F2"/>
    <w:rsid w:val="000E40DC"/>
    <w:rsid w:val="000E4C9E"/>
    <w:rsid w:val="000E6798"/>
    <w:rsid w:val="000E6B64"/>
    <w:rsid w:val="000E6FD7"/>
    <w:rsid w:val="000F06E1"/>
    <w:rsid w:val="000F0B28"/>
    <w:rsid w:val="000F0E3C"/>
    <w:rsid w:val="000F163C"/>
    <w:rsid w:val="000F19D5"/>
    <w:rsid w:val="000F28A6"/>
    <w:rsid w:val="000F3219"/>
    <w:rsid w:val="000F3BFA"/>
    <w:rsid w:val="000F4AEA"/>
    <w:rsid w:val="000F633F"/>
    <w:rsid w:val="000F64E3"/>
    <w:rsid w:val="000F67E9"/>
    <w:rsid w:val="00100381"/>
    <w:rsid w:val="00102BBC"/>
    <w:rsid w:val="0010425E"/>
    <w:rsid w:val="001044B1"/>
    <w:rsid w:val="0010477F"/>
    <w:rsid w:val="00104926"/>
    <w:rsid w:val="00104C5C"/>
    <w:rsid w:val="00105569"/>
    <w:rsid w:val="00105BB8"/>
    <w:rsid w:val="00105C98"/>
    <w:rsid w:val="00106E38"/>
    <w:rsid w:val="00106E9B"/>
    <w:rsid w:val="001077DE"/>
    <w:rsid w:val="00107E7A"/>
    <w:rsid w:val="0011141D"/>
    <w:rsid w:val="0011168E"/>
    <w:rsid w:val="00113B1E"/>
    <w:rsid w:val="00114534"/>
    <w:rsid w:val="00114754"/>
    <w:rsid w:val="00115B73"/>
    <w:rsid w:val="00115ED0"/>
    <w:rsid w:val="00116FF4"/>
    <w:rsid w:val="0011711C"/>
    <w:rsid w:val="0012059C"/>
    <w:rsid w:val="001231CA"/>
    <w:rsid w:val="00123960"/>
    <w:rsid w:val="00123D24"/>
    <w:rsid w:val="00124703"/>
    <w:rsid w:val="00124E4F"/>
    <w:rsid w:val="00125BFE"/>
    <w:rsid w:val="001260B7"/>
    <w:rsid w:val="001261AE"/>
    <w:rsid w:val="001265CB"/>
    <w:rsid w:val="00130A2D"/>
    <w:rsid w:val="00131424"/>
    <w:rsid w:val="001321C6"/>
    <w:rsid w:val="001325C4"/>
    <w:rsid w:val="00133010"/>
    <w:rsid w:val="001335F9"/>
    <w:rsid w:val="001338EE"/>
    <w:rsid w:val="001339BF"/>
    <w:rsid w:val="00133AAE"/>
    <w:rsid w:val="00134121"/>
    <w:rsid w:val="00135323"/>
    <w:rsid w:val="001353FD"/>
    <w:rsid w:val="001356C4"/>
    <w:rsid w:val="0013604D"/>
    <w:rsid w:val="00140774"/>
    <w:rsid w:val="00140780"/>
    <w:rsid w:val="00140CF9"/>
    <w:rsid w:val="00141114"/>
    <w:rsid w:val="00141302"/>
    <w:rsid w:val="00141D42"/>
    <w:rsid w:val="00141E7E"/>
    <w:rsid w:val="00142572"/>
    <w:rsid w:val="001428E3"/>
    <w:rsid w:val="00142969"/>
    <w:rsid w:val="00143ADE"/>
    <w:rsid w:val="001446C2"/>
    <w:rsid w:val="001457E7"/>
    <w:rsid w:val="00145D9D"/>
    <w:rsid w:val="0014637B"/>
    <w:rsid w:val="00146388"/>
    <w:rsid w:val="001505CE"/>
    <w:rsid w:val="001505E6"/>
    <w:rsid w:val="00150D2A"/>
    <w:rsid w:val="00150D64"/>
    <w:rsid w:val="0015155F"/>
    <w:rsid w:val="001516F6"/>
    <w:rsid w:val="001529E5"/>
    <w:rsid w:val="00153C7E"/>
    <w:rsid w:val="001558D8"/>
    <w:rsid w:val="00155B5B"/>
    <w:rsid w:val="001562E9"/>
    <w:rsid w:val="00156B25"/>
    <w:rsid w:val="00156E1A"/>
    <w:rsid w:val="00157644"/>
    <w:rsid w:val="00157894"/>
    <w:rsid w:val="00157B55"/>
    <w:rsid w:val="0016080F"/>
    <w:rsid w:val="00161601"/>
    <w:rsid w:val="00161C88"/>
    <w:rsid w:val="001633A4"/>
    <w:rsid w:val="001634A3"/>
    <w:rsid w:val="001642FA"/>
    <w:rsid w:val="001649EB"/>
    <w:rsid w:val="00164BAF"/>
    <w:rsid w:val="00164FA8"/>
    <w:rsid w:val="00165065"/>
    <w:rsid w:val="00165434"/>
    <w:rsid w:val="0016580B"/>
    <w:rsid w:val="00165DA9"/>
    <w:rsid w:val="00165F49"/>
    <w:rsid w:val="00166B88"/>
    <w:rsid w:val="0016770A"/>
    <w:rsid w:val="00170804"/>
    <w:rsid w:val="001708E9"/>
    <w:rsid w:val="001714FF"/>
    <w:rsid w:val="00171B29"/>
    <w:rsid w:val="00171BBB"/>
    <w:rsid w:val="00172B6D"/>
    <w:rsid w:val="0017340B"/>
    <w:rsid w:val="00173FB1"/>
    <w:rsid w:val="001741A4"/>
    <w:rsid w:val="00174466"/>
    <w:rsid w:val="00175DC1"/>
    <w:rsid w:val="00176302"/>
    <w:rsid w:val="0017680A"/>
    <w:rsid w:val="0017688A"/>
    <w:rsid w:val="00176B81"/>
    <w:rsid w:val="00176DFD"/>
    <w:rsid w:val="001832C9"/>
    <w:rsid w:val="001836DE"/>
    <w:rsid w:val="001852C9"/>
    <w:rsid w:val="00190087"/>
    <w:rsid w:val="0019012D"/>
    <w:rsid w:val="00190C59"/>
    <w:rsid w:val="001913C4"/>
    <w:rsid w:val="00191777"/>
    <w:rsid w:val="00191E79"/>
    <w:rsid w:val="00193191"/>
    <w:rsid w:val="0019348F"/>
    <w:rsid w:val="00193A07"/>
    <w:rsid w:val="00193A26"/>
    <w:rsid w:val="00194263"/>
    <w:rsid w:val="00194AE2"/>
    <w:rsid w:val="00194C95"/>
    <w:rsid w:val="00195C34"/>
    <w:rsid w:val="00195C84"/>
    <w:rsid w:val="00195CE9"/>
    <w:rsid w:val="001963A8"/>
    <w:rsid w:val="00196EF5"/>
    <w:rsid w:val="00197F6A"/>
    <w:rsid w:val="001A05E8"/>
    <w:rsid w:val="001A1A53"/>
    <w:rsid w:val="001A234A"/>
    <w:rsid w:val="001A29B0"/>
    <w:rsid w:val="001A2C2A"/>
    <w:rsid w:val="001A300B"/>
    <w:rsid w:val="001A36D2"/>
    <w:rsid w:val="001A3E74"/>
    <w:rsid w:val="001A4CF3"/>
    <w:rsid w:val="001B06E8"/>
    <w:rsid w:val="001B2736"/>
    <w:rsid w:val="001B2970"/>
    <w:rsid w:val="001B3981"/>
    <w:rsid w:val="001B71CF"/>
    <w:rsid w:val="001B71D0"/>
    <w:rsid w:val="001B71EE"/>
    <w:rsid w:val="001B7896"/>
    <w:rsid w:val="001C04A8"/>
    <w:rsid w:val="001C04A9"/>
    <w:rsid w:val="001C0728"/>
    <w:rsid w:val="001C0D1F"/>
    <w:rsid w:val="001C1D75"/>
    <w:rsid w:val="001C2C03"/>
    <w:rsid w:val="001C42F7"/>
    <w:rsid w:val="001C48F1"/>
    <w:rsid w:val="001C49E5"/>
    <w:rsid w:val="001C4CEF"/>
    <w:rsid w:val="001C5FB1"/>
    <w:rsid w:val="001C680C"/>
    <w:rsid w:val="001C7886"/>
    <w:rsid w:val="001C7FEA"/>
    <w:rsid w:val="001D0499"/>
    <w:rsid w:val="001D06A0"/>
    <w:rsid w:val="001D0BBE"/>
    <w:rsid w:val="001D0D16"/>
    <w:rsid w:val="001D0ED4"/>
    <w:rsid w:val="001D173E"/>
    <w:rsid w:val="001D2097"/>
    <w:rsid w:val="001D212F"/>
    <w:rsid w:val="001D29D7"/>
    <w:rsid w:val="001D2CDE"/>
    <w:rsid w:val="001D2DE7"/>
    <w:rsid w:val="001D34CD"/>
    <w:rsid w:val="001D3D6D"/>
    <w:rsid w:val="001D411C"/>
    <w:rsid w:val="001D443B"/>
    <w:rsid w:val="001D54A5"/>
    <w:rsid w:val="001D5D18"/>
    <w:rsid w:val="001D6F6A"/>
    <w:rsid w:val="001D7799"/>
    <w:rsid w:val="001D7D3B"/>
    <w:rsid w:val="001E1B6A"/>
    <w:rsid w:val="001E2484"/>
    <w:rsid w:val="001E34B5"/>
    <w:rsid w:val="001E3CC4"/>
    <w:rsid w:val="001E41B8"/>
    <w:rsid w:val="001E45F5"/>
    <w:rsid w:val="001E475E"/>
    <w:rsid w:val="001E4882"/>
    <w:rsid w:val="001E49F8"/>
    <w:rsid w:val="001E6B76"/>
    <w:rsid w:val="001E73AB"/>
    <w:rsid w:val="001F00AD"/>
    <w:rsid w:val="001F0166"/>
    <w:rsid w:val="001F08F4"/>
    <w:rsid w:val="001F092D"/>
    <w:rsid w:val="001F143A"/>
    <w:rsid w:val="001F1605"/>
    <w:rsid w:val="001F1BBD"/>
    <w:rsid w:val="001F1DC8"/>
    <w:rsid w:val="001F2508"/>
    <w:rsid w:val="001F2E08"/>
    <w:rsid w:val="001F2E2B"/>
    <w:rsid w:val="001F33C8"/>
    <w:rsid w:val="001F3AF6"/>
    <w:rsid w:val="001F41FB"/>
    <w:rsid w:val="001F4816"/>
    <w:rsid w:val="001F4EE9"/>
    <w:rsid w:val="001F69B4"/>
    <w:rsid w:val="001F77C7"/>
    <w:rsid w:val="00200183"/>
    <w:rsid w:val="00200333"/>
    <w:rsid w:val="0020054C"/>
    <w:rsid w:val="0020073F"/>
    <w:rsid w:val="00200851"/>
    <w:rsid w:val="00200F57"/>
    <w:rsid w:val="0020107D"/>
    <w:rsid w:val="00201AFB"/>
    <w:rsid w:val="00202AA4"/>
    <w:rsid w:val="002031F7"/>
    <w:rsid w:val="002040E6"/>
    <w:rsid w:val="00204CA7"/>
    <w:rsid w:val="00204CD6"/>
    <w:rsid w:val="0020526B"/>
    <w:rsid w:val="0020527B"/>
    <w:rsid w:val="00205F2C"/>
    <w:rsid w:val="00210420"/>
    <w:rsid w:val="00210B15"/>
    <w:rsid w:val="002125F7"/>
    <w:rsid w:val="00213510"/>
    <w:rsid w:val="002142EA"/>
    <w:rsid w:val="002149A0"/>
    <w:rsid w:val="00214AD0"/>
    <w:rsid w:val="00214FCA"/>
    <w:rsid w:val="00216341"/>
    <w:rsid w:val="002165A9"/>
    <w:rsid w:val="002204BB"/>
    <w:rsid w:val="00220EBF"/>
    <w:rsid w:val="00221B79"/>
    <w:rsid w:val="00221C6B"/>
    <w:rsid w:val="00221CA5"/>
    <w:rsid w:val="00222176"/>
    <w:rsid w:val="002224C1"/>
    <w:rsid w:val="00222B05"/>
    <w:rsid w:val="00222FAD"/>
    <w:rsid w:val="0022305E"/>
    <w:rsid w:val="002233D2"/>
    <w:rsid w:val="0022375F"/>
    <w:rsid w:val="00225322"/>
    <w:rsid w:val="002253A1"/>
    <w:rsid w:val="002253E6"/>
    <w:rsid w:val="00225CF8"/>
    <w:rsid w:val="00226B4B"/>
    <w:rsid w:val="00227898"/>
    <w:rsid w:val="0022794E"/>
    <w:rsid w:val="00227B15"/>
    <w:rsid w:val="00231600"/>
    <w:rsid w:val="00231A25"/>
    <w:rsid w:val="00232002"/>
    <w:rsid w:val="002327D2"/>
    <w:rsid w:val="00233442"/>
    <w:rsid w:val="00233D64"/>
    <w:rsid w:val="00233EDB"/>
    <w:rsid w:val="002342EC"/>
    <w:rsid w:val="0023448A"/>
    <w:rsid w:val="0023482A"/>
    <w:rsid w:val="00234C7F"/>
    <w:rsid w:val="0023515D"/>
    <w:rsid w:val="002351CA"/>
    <w:rsid w:val="002359CB"/>
    <w:rsid w:val="00235B32"/>
    <w:rsid w:val="00237D0A"/>
    <w:rsid w:val="00240366"/>
    <w:rsid w:val="00241CC2"/>
    <w:rsid w:val="00242115"/>
    <w:rsid w:val="00242423"/>
    <w:rsid w:val="0024270A"/>
    <w:rsid w:val="00242A6A"/>
    <w:rsid w:val="00242FF0"/>
    <w:rsid w:val="00243540"/>
    <w:rsid w:val="00243DAB"/>
    <w:rsid w:val="002445AE"/>
    <w:rsid w:val="0024497B"/>
    <w:rsid w:val="0024506C"/>
    <w:rsid w:val="0024515B"/>
    <w:rsid w:val="00245B71"/>
    <w:rsid w:val="00245CDE"/>
    <w:rsid w:val="00246021"/>
    <w:rsid w:val="0024666E"/>
    <w:rsid w:val="00247260"/>
    <w:rsid w:val="0024767F"/>
    <w:rsid w:val="00247F52"/>
    <w:rsid w:val="00250B25"/>
    <w:rsid w:val="00250BBE"/>
    <w:rsid w:val="002515C2"/>
    <w:rsid w:val="0025194F"/>
    <w:rsid w:val="0025359E"/>
    <w:rsid w:val="002537B5"/>
    <w:rsid w:val="00253CD1"/>
    <w:rsid w:val="002556F5"/>
    <w:rsid w:val="002559F9"/>
    <w:rsid w:val="00255B1D"/>
    <w:rsid w:val="002567CA"/>
    <w:rsid w:val="0026017C"/>
    <w:rsid w:val="002601D9"/>
    <w:rsid w:val="00260A7F"/>
    <w:rsid w:val="00260B33"/>
    <w:rsid w:val="0026148A"/>
    <w:rsid w:val="00261899"/>
    <w:rsid w:val="002622B9"/>
    <w:rsid w:val="00262696"/>
    <w:rsid w:val="0026297C"/>
    <w:rsid w:val="002634EA"/>
    <w:rsid w:val="00263D25"/>
    <w:rsid w:val="002643C3"/>
    <w:rsid w:val="00264A0C"/>
    <w:rsid w:val="00266D08"/>
    <w:rsid w:val="00266EEB"/>
    <w:rsid w:val="00267EF4"/>
    <w:rsid w:val="00270446"/>
    <w:rsid w:val="00270CB8"/>
    <w:rsid w:val="002713AD"/>
    <w:rsid w:val="002724CD"/>
    <w:rsid w:val="00272B08"/>
    <w:rsid w:val="00273185"/>
    <w:rsid w:val="002739DE"/>
    <w:rsid w:val="00274B50"/>
    <w:rsid w:val="00274CDA"/>
    <w:rsid w:val="00275DB7"/>
    <w:rsid w:val="002761A8"/>
    <w:rsid w:val="0027622F"/>
    <w:rsid w:val="0027745E"/>
    <w:rsid w:val="0027776B"/>
    <w:rsid w:val="002805B5"/>
    <w:rsid w:val="002814ED"/>
    <w:rsid w:val="00281BB8"/>
    <w:rsid w:val="00281E9E"/>
    <w:rsid w:val="00282405"/>
    <w:rsid w:val="002830B0"/>
    <w:rsid w:val="002831D0"/>
    <w:rsid w:val="002833EF"/>
    <w:rsid w:val="002838A8"/>
    <w:rsid w:val="00285170"/>
    <w:rsid w:val="00285361"/>
    <w:rsid w:val="00285558"/>
    <w:rsid w:val="0028569B"/>
    <w:rsid w:val="00285BE8"/>
    <w:rsid w:val="00286399"/>
    <w:rsid w:val="00291187"/>
    <w:rsid w:val="00292D60"/>
    <w:rsid w:val="002934BE"/>
    <w:rsid w:val="00293B30"/>
    <w:rsid w:val="00294A8C"/>
    <w:rsid w:val="00294D34"/>
    <w:rsid w:val="00294E3B"/>
    <w:rsid w:val="002959EF"/>
    <w:rsid w:val="00295A50"/>
    <w:rsid w:val="00295CD6"/>
    <w:rsid w:val="00296193"/>
    <w:rsid w:val="00296737"/>
    <w:rsid w:val="00296C66"/>
    <w:rsid w:val="00296EBE"/>
    <w:rsid w:val="0029728F"/>
    <w:rsid w:val="002974E3"/>
    <w:rsid w:val="002975AE"/>
    <w:rsid w:val="00297948"/>
    <w:rsid w:val="00297A11"/>
    <w:rsid w:val="002A084B"/>
    <w:rsid w:val="002A0894"/>
    <w:rsid w:val="002A0FC5"/>
    <w:rsid w:val="002A1260"/>
    <w:rsid w:val="002A1362"/>
    <w:rsid w:val="002A1589"/>
    <w:rsid w:val="002A1608"/>
    <w:rsid w:val="002A19A8"/>
    <w:rsid w:val="002A1AB9"/>
    <w:rsid w:val="002A25DC"/>
    <w:rsid w:val="002A2FCF"/>
    <w:rsid w:val="002A3AAB"/>
    <w:rsid w:val="002A41D2"/>
    <w:rsid w:val="002A4CA4"/>
    <w:rsid w:val="002A4CEA"/>
    <w:rsid w:val="002A5977"/>
    <w:rsid w:val="002A5A13"/>
    <w:rsid w:val="002A757F"/>
    <w:rsid w:val="002A7F44"/>
    <w:rsid w:val="002B0C40"/>
    <w:rsid w:val="002B0C75"/>
    <w:rsid w:val="002B1966"/>
    <w:rsid w:val="002B1BB7"/>
    <w:rsid w:val="002B35A9"/>
    <w:rsid w:val="002B3891"/>
    <w:rsid w:val="002B4064"/>
    <w:rsid w:val="002B4508"/>
    <w:rsid w:val="002B5259"/>
    <w:rsid w:val="002B5779"/>
    <w:rsid w:val="002B582E"/>
    <w:rsid w:val="002B6C6C"/>
    <w:rsid w:val="002B6C86"/>
    <w:rsid w:val="002B7332"/>
    <w:rsid w:val="002B782F"/>
    <w:rsid w:val="002B7998"/>
    <w:rsid w:val="002B7F51"/>
    <w:rsid w:val="002C09E7"/>
    <w:rsid w:val="002C0AE6"/>
    <w:rsid w:val="002C1E06"/>
    <w:rsid w:val="002C1E1C"/>
    <w:rsid w:val="002C265E"/>
    <w:rsid w:val="002C2EDB"/>
    <w:rsid w:val="002C36B4"/>
    <w:rsid w:val="002C3F07"/>
    <w:rsid w:val="002C4695"/>
    <w:rsid w:val="002C49DC"/>
    <w:rsid w:val="002C4A41"/>
    <w:rsid w:val="002C5278"/>
    <w:rsid w:val="002C57C4"/>
    <w:rsid w:val="002C5A07"/>
    <w:rsid w:val="002C5CAC"/>
    <w:rsid w:val="002C5F85"/>
    <w:rsid w:val="002C7973"/>
    <w:rsid w:val="002C7EBB"/>
    <w:rsid w:val="002D06C1"/>
    <w:rsid w:val="002D145D"/>
    <w:rsid w:val="002D22EF"/>
    <w:rsid w:val="002D2505"/>
    <w:rsid w:val="002D2BAE"/>
    <w:rsid w:val="002D2F7D"/>
    <w:rsid w:val="002D3F80"/>
    <w:rsid w:val="002D42B5"/>
    <w:rsid w:val="002D4F1A"/>
    <w:rsid w:val="002D5C4E"/>
    <w:rsid w:val="002D6EC6"/>
    <w:rsid w:val="002D79AC"/>
    <w:rsid w:val="002E0019"/>
    <w:rsid w:val="002E039D"/>
    <w:rsid w:val="002E0C2F"/>
    <w:rsid w:val="002E2A09"/>
    <w:rsid w:val="002E4D5A"/>
    <w:rsid w:val="002E5335"/>
    <w:rsid w:val="002E6255"/>
    <w:rsid w:val="002E6326"/>
    <w:rsid w:val="002E74DD"/>
    <w:rsid w:val="002E79FF"/>
    <w:rsid w:val="002E7CF3"/>
    <w:rsid w:val="002F0562"/>
    <w:rsid w:val="002F171C"/>
    <w:rsid w:val="002F1EC5"/>
    <w:rsid w:val="002F30E0"/>
    <w:rsid w:val="002F35E4"/>
    <w:rsid w:val="002F3730"/>
    <w:rsid w:val="002F38E1"/>
    <w:rsid w:val="002F3C16"/>
    <w:rsid w:val="002F3E76"/>
    <w:rsid w:val="002F4029"/>
    <w:rsid w:val="002F4B4F"/>
    <w:rsid w:val="002F556A"/>
    <w:rsid w:val="002F70FE"/>
    <w:rsid w:val="002F7AF6"/>
    <w:rsid w:val="002F7E70"/>
    <w:rsid w:val="002F7ECF"/>
    <w:rsid w:val="00300E63"/>
    <w:rsid w:val="0030158F"/>
    <w:rsid w:val="003017C1"/>
    <w:rsid w:val="0030217E"/>
    <w:rsid w:val="00302F5F"/>
    <w:rsid w:val="00303D2C"/>
    <w:rsid w:val="0030441D"/>
    <w:rsid w:val="00305E6E"/>
    <w:rsid w:val="00306063"/>
    <w:rsid w:val="003064D3"/>
    <w:rsid w:val="00310061"/>
    <w:rsid w:val="003104E7"/>
    <w:rsid w:val="00310AE2"/>
    <w:rsid w:val="00312417"/>
    <w:rsid w:val="00313B85"/>
    <w:rsid w:val="00317988"/>
    <w:rsid w:val="00317F5F"/>
    <w:rsid w:val="003221B4"/>
    <w:rsid w:val="0032258D"/>
    <w:rsid w:val="00322A3E"/>
    <w:rsid w:val="00322E62"/>
    <w:rsid w:val="00323BB1"/>
    <w:rsid w:val="003241D2"/>
    <w:rsid w:val="003241F5"/>
    <w:rsid w:val="003248FB"/>
    <w:rsid w:val="00324B05"/>
    <w:rsid w:val="00324D13"/>
    <w:rsid w:val="00324D2A"/>
    <w:rsid w:val="00324EDD"/>
    <w:rsid w:val="00325153"/>
    <w:rsid w:val="003267B7"/>
    <w:rsid w:val="00326807"/>
    <w:rsid w:val="003268C5"/>
    <w:rsid w:val="0032709A"/>
    <w:rsid w:val="00327BEA"/>
    <w:rsid w:val="00327F3C"/>
    <w:rsid w:val="00331368"/>
    <w:rsid w:val="00331460"/>
    <w:rsid w:val="003327E1"/>
    <w:rsid w:val="003331E4"/>
    <w:rsid w:val="00333568"/>
    <w:rsid w:val="00333E31"/>
    <w:rsid w:val="00334E38"/>
    <w:rsid w:val="00336C64"/>
    <w:rsid w:val="00337162"/>
    <w:rsid w:val="003413B0"/>
    <w:rsid w:val="00341657"/>
    <w:rsid w:val="0034194F"/>
    <w:rsid w:val="00342575"/>
    <w:rsid w:val="003429FA"/>
    <w:rsid w:val="00342FE5"/>
    <w:rsid w:val="00343354"/>
    <w:rsid w:val="0034380C"/>
    <w:rsid w:val="0034381B"/>
    <w:rsid w:val="00343843"/>
    <w:rsid w:val="00343D2D"/>
    <w:rsid w:val="00344605"/>
    <w:rsid w:val="00344BC5"/>
    <w:rsid w:val="00345592"/>
    <w:rsid w:val="00345908"/>
    <w:rsid w:val="003474AA"/>
    <w:rsid w:val="00350AC0"/>
    <w:rsid w:val="00350D1D"/>
    <w:rsid w:val="00351859"/>
    <w:rsid w:val="003519F2"/>
    <w:rsid w:val="00352242"/>
    <w:rsid w:val="00352594"/>
    <w:rsid w:val="00352781"/>
    <w:rsid w:val="00352C83"/>
    <w:rsid w:val="003536AC"/>
    <w:rsid w:val="003601B3"/>
    <w:rsid w:val="00360CDF"/>
    <w:rsid w:val="00360E28"/>
    <w:rsid w:val="003615D2"/>
    <w:rsid w:val="0036256B"/>
    <w:rsid w:val="003637A3"/>
    <w:rsid w:val="00363F9B"/>
    <w:rsid w:val="0036429C"/>
    <w:rsid w:val="00364852"/>
    <w:rsid w:val="00364A53"/>
    <w:rsid w:val="00364C7B"/>
    <w:rsid w:val="003654CB"/>
    <w:rsid w:val="003658AE"/>
    <w:rsid w:val="0036596F"/>
    <w:rsid w:val="00365AA9"/>
    <w:rsid w:val="00365F86"/>
    <w:rsid w:val="00365F87"/>
    <w:rsid w:val="0036608B"/>
    <w:rsid w:val="00366E89"/>
    <w:rsid w:val="003705F4"/>
    <w:rsid w:val="003706DD"/>
    <w:rsid w:val="00370D58"/>
    <w:rsid w:val="00371316"/>
    <w:rsid w:val="00371AD9"/>
    <w:rsid w:val="003728BE"/>
    <w:rsid w:val="003731D0"/>
    <w:rsid w:val="00373790"/>
    <w:rsid w:val="003744DF"/>
    <w:rsid w:val="00374514"/>
    <w:rsid w:val="003745F0"/>
    <w:rsid w:val="00375376"/>
    <w:rsid w:val="00375903"/>
    <w:rsid w:val="00375BEC"/>
    <w:rsid w:val="0037641C"/>
    <w:rsid w:val="00376713"/>
    <w:rsid w:val="00377E2F"/>
    <w:rsid w:val="00377F60"/>
    <w:rsid w:val="00380CF2"/>
    <w:rsid w:val="0038128D"/>
    <w:rsid w:val="00381815"/>
    <w:rsid w:val="003819AF"/>
    <w:rsid w:val="003820E9"/>
    <w:rsid w:val="00382DE7"/>
    <w:rsid w:val="0038390E"/>
    <w:rsid w:val="00384FFC"/>
    <w:rsid w:val="003850C2"/>
    <w:rsid w:val="003857D9"/>
    <w:rsid w:val="00386249"/>
    <w:rsid w:val="003872FC"/>
    <w:rsid w:val="003875D5"/>
    <w:rsid w:val="00387632"/>
    <w:rsid w:val="00387ADC"/>
    <w:rsid w:val="00390020"/>
    <w:rsid w:val="003903D6"/>
    <w:rsid w:val="00390EE6"/>
    <w:rsid w:val="0039118F"/>
    <w:rsid w:val="003927AF"/>
    <w:rsid w:val="00392AD7"/>
    <w:rsid w:val="003938D9"/>
    <w:rsid w:val="00394376"/>
    <w:rsid w:val="003943FF"/>
    <w:rsid w:val="00395700"/>
    <w:rsid w:val="00396470"/>
    <w:rsid w:val="00396CDA"/>
    <w:rsid w:val="003974EB"/>
    <w:rsid w:val="00397CC5"/>
    <w:rsid w:val="003A0229"/>
    <w:rsid w:val="003A0651"/>
    <w:rsid w:val="003A1582"/>
    <w:rsid w:val="003A1655"/>
    <w:rsid w:val="003A1F30"/>
    <w:rsid w:val="003A4077"/>
    <w:rsid w:val="003A5B21"/>
    <w:rsid w:val="003A6F65"/>
    <w:rsid w:val="003A7AEE"/>
    <w:rsid w:val="003B09AD"/>
    <w:rsid w:val="003B12D5"/>
    <w:rsid w:val="003B139F"/>
    <w:rsid w:val="003B1F18"/>
    <w:rsid w:val="003B1FC9"/>
    <w:rsid w:val="003B2313"/>
    <w:rsid w:val="003B2C23"/>
    <w:rsid w:val="003B4531"/>
    <w:rsid w:val="003B48BC"/>
    <w:rsid w:val="003B490C"/>
    <w:rsid w:val="003B5BF0"/>
    <w:rsid w:val="003B5F32"/>
    <w:rsid w:val="003B5F86"/>
    <w:rsid w:val="003B60BF"/>
    <w:rsid w:val="003B63B5"/>
    <w:rsid w:val="003B6BE3"/>
    <w:rsid w:val="003B70C2"/>
    <w:rsid w:val="003B736C"/>
    <w:rsid w:val="003C010C"/>
    <w:rsid w:val="003C034D"/>
    <w:rsid w:val="003C0A6C"/>
    <w:rsid w:val="003C0C5E"/>
    <w:rsid w:val="003C14F8"/>
    <w:rsid w:val="003C17BD"/>
    <w:rsid w:val="003C36DE"/>
    <w:rsid w:val="003C4980"/>
    <w:rsid w:val="003C5A43"/>
    <w:rsid w:val="003C6645"/>
    <w:rsid w:val="003D0519"/>
    <w:rsid w:val="003D0FF6"/>
    <w:rsid w:val="003D262C"/>
    <w:rsid w:val="003D32F5"/>
    <w:rsid w:val="003D5185"/>
    <w:rsid w:val="003D5524"/>
    <w:rsid w:val="003D6D39"/>
    <w:rsid w:val="003D6D61"/>
    <w:rsid w:val="003E091D"/>
    <w:rsid w:val="003E1439"/>
    <w:rsid w:val="003E1A3E"/>
    <w:rsid w:val="003E1C53"/>
    <w:rsid w:val="003E22D3"/>
    <w:rsid w:val="003E2A69"/>
    <w:rsid w:val="003E2D49"/>
    <w:rsid w:val="003E2FD4"/>
    <w:rsid w:val="003E30C1"/>
    <w:rsid w:val="003E3116"/>
    <w:rsid w:val="003E354A"/>
    <w:rsid w:val="003E3EED"/>
    <w:rsid w:val="003E49F6"/>
    <w:rsid w:val="003E660F"/>
    <w:rsid w:val="003F00A7"/>
    <w:rsid w:val="003F0841"/>
    <w:rsid w:val="003F0CCB"/>
    <w:rsid w:val="003F1CC8"/>
    <w:rsid w:val="003F20A5"/>
    <w:rsid w:val="003F2124"/>
    <w:rsid w:val="003F23D3"/>
    <w:rsid w:val="003F3F08"/>
    <w:rsid w:val="003F49B1"/>
    <w:rsid w:val="003F49F1"/>
    <w:rsid w:val="003F4F45"/>
    <w:rsid w:val="003F6272"/>
    <w:rsid w:val="003F6C47"/>
    <w:rsid w:val="003F6FEC"/>
    <w:rsid w:val="003F71F0"/>
    <w:rsid w:val="003F73F4"/>
    <w:rsid w:val="003F7D1D"/>
    <w:rsid w:val="00400E72"/>
    <w:rsid w:val="00401400"/>
    <w:rsid w:val="00401C50"/>
    <w:rsid w:val="00402A26"/>
    <w:rsid w:val="004041C9"/>
    <w:rsid w:val="00404869"/>
    <w:rsid w:val="00404F92"/>
    <w:rsid w:val="0040513C"/>
    <w:rsid w:val="00405733"/>
    <w:rsid w:val="00405884"/>
    <w:rsid w:val="00405CFC"/>
    <w:rsid w:val="00406B03"/>
    <w:rsid w:val="00406BFD"/>
    <w:rsid w:val="00407D39"/>
    <w:rsid w:val="00414094"/>
    <w:rsid w:val="0041456E"/>
    <w:rsid w:val="0041477A"/>
    <w:rsid w:val="004153D6"/>
    <w:rsid w:val="0041588F"/>
    <w:rsid w:val="00416175"/>
    <w:rsid w:val="004167A3"/>
    <w:rsid w:val="0041684C"/>
    <w:rsid w:val="00417D73"/>
    <w:rsid w:val="00420445"/>
    <w:rsid w:val="00420A78"/>
    <w:rsid w:val="0042102A"/>
    <w:rsid w:val="00421D6A"/>
    <w:rsid w:val="0042475C"/>
    <w:rsid w:val="00424DFC"/>
    <w:rsid w:val="00425CA2"/>
    <w:rsid w:val="00425EA0"/>
    <w:rsid w:val="004277EA"/>
    <w:rsid w:val="004307CC"/>
    <w:rsid w:val="00430F84"/>
    <w:rsid w:val="00431647"/>
    <w:rsid w:val="004319D1"/>
    <w:rsid w:val="00432DAA"/>
    <w:rsid w:val="0043345F"/>
    <w:rsid w:val="00434081"/>
    <w:rsid w:val="00434305"/>
    <w:rsid w:val="004344BF"/>
    <w:rsid w:val="0043455E"/>
    <w:rsid w:val="004354EE"/>
    <w:rsid w:val="004356C3"/>
    <w:rsid w:val="00435DF7"/>
    <w:rsid w:val="0043617F"/>
    <w:rsid w:val="00437836"/>
    <w:rsid w:val="00437B60"/>
    <w:rsid w:val="0044052A"/>
    <w:rsid w:val="0044083F"/>
    <w:rsid w:val="00440880"/>
    <w:rsid w:val="0044105D"/>
    <w:rsid w:val="00441AB8"/>
    <w:rsid w:val="00441AE7"/>
    <w:rsid w:val="00442129"/>
    <w:rsid w:val="004421FE"/>
    <w:rsid w:val="0044299D"/>
    <w:rsid w:val="004434D4"/>
    <w:rsid w:val="00445574"/>
    <w:rsid w:val="00445CF6"/>
    <w:rsid w:val="00445F12"/>
    <w:rsid w:val="004467FB"/>
    <w:rsid w:val="0045031F"/>
    <w:rsid w:val="004505D9"/>
    <w:rsid w:val="004507C4"/>
    <w:rsid w:val="00450CFE"/>
    <w:rsid w:val="00450D81"/>
    <w:rsid w:val="00451964"/>
    <w:rsid w:val="00452903"/>
    <w:rsid w:val="00452D6B"/>
    <w:rsid w:val="00454322"/>
    <w:rsid w:val="00454484"/>
    <w:rsid w:val="00454AF2"/>
    <w:rsid w:val="0045517B"/>
    <w:rsid w:val="00456680"/>
    <w:rsid w:val="00456E90"/>
    <w:rsid w:val="00456FC9"/>
    <w:rsid w:val="0045709C"/>
    <w:rsid w:val="004570A0"/>
    <w:rsid w:val="00457373"/>
    <w:rsid w:val="00457A6C"/>
    <w:rsid w:val="00457D61"/>
    <w:rsid w:val="004619A1"/>
    <w:rsid w:val="004622E0"/>
    <w:rsid w:val="00463B77"/>
    <w:rsid w:val="00463C7B"/>
    <w:rsid w:val="00464068"/>
    <w:rsid w:val="004644A6"/>
    <w:rsid w:val="004659BD"/>
    <w:rsid w:val="004662DB"/>
    <w:rsid w:val="004679AC"/>
    <w:rsid w:val="00470775"/>
    <w:rsid w:val="00471B72"/>
    <w:rsid w:val="004723CD"/>
    <w:rsid w:val="00472E61"/>
    <w:rsid w:val="004730AC"/>
    <w:rsid w:val="00473ABF"/>
    <w:rsid w:val="004742B3"/>
    <w:rsid w:val="004746B1"/>
    <w:rsid w:val="00474BA2"/>
    <w:rsid w:val="00474E5B"/>
    <w:rsid w:val="0047583F"/>
    <w:rsid w:val="004758E2"/>
    <w:rsid w:val="00475DE8"/>
    <w:rsid w:val="00476E1B"/>
    <w:rsid w:val="004808B4"/>
    <w:rsid w:val="00480ADE"/>
    <w:rsid w:val="00480DCA"/>
    <w:rsid w:val="004818B9"/>
    <w:rsid w:val="00481C44"/>
    <w:rsid w:val="0048408C"/>
    <w:rsid w:val="004844CC"/>
    <w:rsid w:val="00484936"/>
    <w:rsid w:val="00485C89"/>
    <w:rsid w:val="00486BE3"/>
    <w:rsid w:val="00487960"/>
    <w:rsid w:val="004905E4"/>
    <w:rsid w:val="00490A89"/>
    <w:rsid w:val="00490AB4"/>
    <w:rsid w:val="00490FDE"/>
    <w:rsid w:val="004914CB"/>
    <w:rsid w:val="00492B5E"/>
    <w:rsid w:val="00492F02"/>
    <w:rsid w:val="004939AE"/>
    <w:rsid w:val="00493A4F"/>
    <w:rsid w:val="00493E3B"/>
    <w:rsid w:val="00494FF3"/>
    <w:rsid w:val="00495008"/>
    <w:rsid w:val="00495594"/>
    <w:rsid w:val="004A0A7B"/>
    <w:rsid w:val="004A12DF"/>
    <w:rsid w:val="004A17E6"/>
    <w:rsid w:val="004A1BA8"/>
    <w:rsid w:val="004A25AC"/>
    <w:rsid w:val="004A2659"/>
    <w:rsid w:val="004A375C"/>
    <w:rsid w:val="004A3947"/>
    <w:rsid w:val="004A4B57"/>
    <w:rsid w:val="004A63FA"/>
    <w:rsid w:val="004A652D"/>
    <w:rsid w:val="004A6CCE"/>
    <w:rsid w:val="004A6E04"/>
    <w:rsid w:val="004A6F4B"/>
    <w:rsid w:val="004A7FC9"/>
    <w:rsid w:val="004B0272"/>
    <w:rsid w:val="004B1B29"/>
    <w:rsid w:val="004B2701"/>
    <w:rsid w:val="004B2E1B"/>
    <w:rsid w:val="004B340B"/>
    <w:rsid w:val="004B3AA8"/>
    <w:rsid w:val="004B3E93"/>
    <w:rsid w:val="004B3F42"/>
    <w:rsid w:val="004B4133"/>
    <w:rsid w:val="004B4CB0"/>
    <w:rsid w:val="004B5AC9"/>
    <w:rsid w:val="004B60CB"/>
    <w:rsid w:val="004B682A"/>
    <w:rsid w:val="004B7BA5"/>
    <w:rsid w:val="004B7D08"/>
    <w:rsid w:val="004B7D7E"/>
    <w:rsid w:val="004C08D6"/>
    <w:rsid w:val="004C105B"/>
    <w:rsid w:val="004C1FBC"/>
    <w:rsid w:val="004C294A"/>
    <w:rsid w:val="004C3A00"/>
    <w:rsid w:val="004C3F1D"/>
    <w:rsid w:val="004C3FDC"/>
    <w:rsid w:val="004C458D"/>
    <w:rsid w:val="004C45BE"/>
    <w:rsid w:val="004C6AF0"/>
    <w:rsid w:val="004C6BFD"/>
    <w:rsid w:val="004C6E2C"/>
    <w:rsid w:val="004C7556"/>
    <w:rsid w:val="004C7E8B"/>
    <w:rsid w:val="004C7E9D"/>
    <w:rsid w:val="004C7F67"/>
    <w:rsid w:val="004D0358"/>
    <w:rsid w:val="004D076D"/>
    <w:rsid w:val="004D0EF1"/>
    <w:rsid w:val="004D204F"/>
    <w:rsid w:val="004D2253"/>
    <w:rsid w:val="004D2D12"/>
    <w:rsid w:val="004D4406"/>
    <w:rsid w:val="004D6D94"/>
    <w:rsid w:val="004D7C42"/>
    <w:rsid w:val="004E019F"/>
    <w:rsid w:val="004E0465"/>
    <w:rsid w:val="004E04BF"/>
    <w:rsid w:val="004E0F8F"/>
    <w:rsid w:val="004E0FE0"/>
    <w:rsid w:val="004E127B"/>
    <w:rsid w:val="004E1C0A"/>
    <w:rsid w:val="004E2B06"/>
    <w:rsid w:val="004E30C5"/>
    <w:rsid w:val="004E3929"/>
    <w:rsid w:val="004E399B"/>
    <w:rsid w:val="004E469A"/>
    <w:rsid w:val="004E4A53"/>
    <w:rsid w:val="004E4AA5"/>
    <w:rsid w:val="004E4AEE"/>
    <w:rsid w:val="004E56AD"/>
    <w:rsid w:val="004E59E3"/>
    <w:rsid w:val="004E651D"/>
    <w:rsid w:val="004E67C0"/>
    <w:rsid w:val="004E6F5D"/>
    <w:rsid w:val="004E7660"/>
    <w:rsid w:val="004F0166"/>
    <w:rsid w:val="004F01F3"/>
    <w:rsid w:val="004F0445"/>
    <w:rsid w:val="004F20C7"/>
    <w:rsid w:val="004F2153"/>
    <w:rsid w:val="004F3260"/>
    <w:rsid w:val="004F353D"/>
    <w:rsid w:val="004F391A"/>
    <w:rsid w:val="004F3CFB"/>
    <w:rsid w:val="004F49F5"/>
    <w:rsid w:val="004F55E6"/>
    <w:rsid w:val="004F5797"/>
    <w:rsid w:val="004F6456"/>
    <w:rsid w:val="004F696E"/>
    <w:rsid w:val="004F6C71"/>
    <w:rsid w:val="004F7916"/>
    <w:rsid w:val="004F7AD0"/>
    <w:rsid w:val="00500409"/>
    <w:rsid w:val="00501139"/>
    <w:rsid w:val="00501500"/>
    <w:rsid w:val="005024DA"/>
    <w:rsid w:val="0050363E"/>
    <w:rsid w:val="005039BC"/>
    <w:rsid w:val="0050413A"/>
    <w:rsid w:val="005043BB"/>
    <w:rsid w:val="0050473B"/>
    <w:rsid w:val="00504995"/>
    <w:rsid w:val="00504A3D"/>
    <w:rsid w:val="00505767"/>
    <w:rsid w:val="00506492"/>
    <w:rsid w:val="00506BD6"/>
    <w:rsid w:val="00506E92"/>
    <w:rsid w:val="005073F0"/>
    <w:rsid w:val="00507BEE"/>
    <w:rsid w:val="0051003D"/>
    <w:rsid w:val="0051083D"/>
    <w:rsid w:val="00510A7B"/>
    <w:rsid w:val="00510D56"/>
    <w:rsid w:val="005123B8"/>
    <w:rsid w:val="00512F6E"/>
    <w:rsid w:val="00513038"/>
    <w:rsid w:val="00514174"/>
    <w:rsid w:val="00515DD7"/>
    <w:rsid w:val="00516088"/>
    <w:rsid w:val="00516B0B"/>
    <w:rsid w:val="00516B2F"/>
    <w:rsid w:val="00517BBA"/>
    <w:rsid w:val="005220EC"/>
    <w:rsid w:val="005221F5"/>
    <w:rsid w:val="00522318"/>
    <w:rsid w:val="005225F9"/>
    <w:rsid w:val="00522841"/>
    <w:rsid w:val="00523F95"/>
    <w:rsid w:val="005243B6"/>
    <w:rsid w:val="005243FF"/>
    <w:rsid w:val="00524879"/>
    <w:rsid w:val="00524D65"/>
    <w:rsid w:val="005252E7"/>
    <w:rsid w:val="0052542E"/>
    <w:rsid w:val="00525AFC"/>
    <w:rsid w:val="00525B16"/>
    <w:rsid w:val="0052739B"/>
    <w:rsid w:val="005274D1"/>
    <w:rsid w:val="00527A10"/>
    <w:rsid w:val="00530C5B"/>
    <w:rsid w:val="00531A1C"/>
    <w:rsid w:val="00531D45"/>
    <w:rsid w:val="00532974"/>
    <w:rsid w:val="00533D04"/>
    <w:rsid w:val="00534804"/>
    <w:rsid w:val="00534BDF"/>
    <w:rsid w:val="005354E5"/>
    <w:rsid w:val="005354EA"/>
    <w:rsid w:val="00535549"/>
    <w:rsid w:val="0053585F"/>
    <w:rsid w:val="00535A4D"/>
    <w:rsid w:val="00535EC4"/>
    <w:rsid w:val="00535ED9"/>
    <w:rsid w:val="0053692B"/>
    <w:rsid w:val="00537160"/>
    <w:rsid w:val="00540E40"/>
    <w:rsid w:val="00540F1F"/>
    <w:rsid w:val="00541853"/>
    <w:rsid w:val="00543BDA"/>
    <w:rsid w:val="005441B2"/>
    <w:rsid w:val="005441CC"/>
    <w:rsid w:val="00544C65"/>
    <w:rsid w:val="005479DA"/>
    <w:rsid w:val="00547BCC"/>
    <w:rsid w:val="0055013B"/>
    <w:rsid w:val="0055024A"/>
    <w:rsid w:val="00550658"/>
    <w:rsid w:val="00551F6F"/>
    <w:rsid w:val="0055205A"/>
    <w:rsid w:val="00552DF4"/>
    <w:rsid w:val="0055306E"/>
    <w:rsid w:val="00553415"/>
    <w:rsid w:val="005538B7"/>
    <w:rsid w:val="00553E2C"/>
    <w:rsid w:val="00555044"/>
    <w:rsid w:val="00557D78"/>
    <w:rsid w:val="00560F26"/>
    <w:rsid w:val="005612D9"/>
    <w:rsid w:val="00561475"/>
    <w:rsid w:val="005617F1"/>
    <w:rsid w:val="00562502"/>
    <w:rsid w:val="00562F2C"/>
    <w:rsid w:val="0056307F"/>
    <w:rsid w:val="00563B66"/>
    <w:rsid w:val="0056487B"/>
    <w:rsid w:val="00564B61"/>
    <w:rsid w:val="00564FB9"/>
    <w:rsid w:val="00565C80"/>
    <w:rsid w:val="005661EE"/>
    <w:rsid w:val="005672DB"/>
    <w:rsid w:val="00567891"/>
    <w:rsid w:val="005703CD"/>
    <w:rsid w:val="005704A4"/>
    <w:rsid w:val="00571557"/>
    <w:rsid w:val="0057230C"/>
    <w:rsid w:val="00573D9E"/>
    <w:rsid w:val="005744BB"/>
    <w:rsid w:val="005749F0"/>
    <w:rsid w:val="0057504D"/>
    <w:rsid w:val="0057653C"/>
    <w:rsid w:val="00576A89"/>
    <w:rsid w:val="00576CE8"/>
    <w:rsid w:val="005801E3"/>
    <w:rsid w:val="00580406"/>
    <w:rsid w:val="005812FE"/>
    <w:rsid w:val="0058164E"/>
    <w:rsid w:val="00581802"/>
    <w:rsid w:val="00581F51"/>
    <w:rsid w:val="005828F8"/>
    <w:rsid w:val="00582964"/>
    <w:rsid w:val="005836A8"/>
    <w:rsid w:val="0058409C"/>
    <w:rsid w:val="00584262"/>
    <w:rsid w:val="005852B9"/>
    <w:rsid w:val="005856FC"/>
    <w:rsid w:val="00585702"/>
    <w:rsid w:val="00586630"/>
    <w:rsid w:val="00587307"/>
    <w:rsid w:val="00587369"/>
    <w:rsid w:val="005878B6"/>
    <w:rsid w:val="00587ADD"/>
    <w:rsid w:val="00587B17"/>
    <w:rsid w:val="005932DC"/>
    <w:rsid w:val="0059438C"/>
    <w:rsid w:val="0059441F"/>
    <w:rsid w:val="005950FB"/>
    <w:rsid w:val="00596160"/>
    <w:rsid w:val="00596641"/>
    <w:rsid w:val="005966E2"/>
    <w:rsid w:val="00597007"/>
    <w:rsid w:val="005979B4"/>
    <w:rsid w:val="005A02F5"/>
    <w:rsid w:val="005A0966"/>
    <w:rsid w:val="005A0F8C"/>
    <w:rsid w:val="005A1182"/>
    <w:rsid w:val="005A118F"/>
    <w:rsid w:val="005A11B7"/>
    <w:rsid w:val="005A1A13"/>
    <w:rsid w:val="005A1F29"/>
    <w:rsid w:val="005A260B"/>
    <w:rsid w:val="005A2BB3"/>
    <w:rsid w:val="005A3B01"/>
    <w:rsid w:val="005A405D"/>
    <w:rsid w:val="005A4A1B"/>
    <w:rsid w:val="005A54BF"/>
    <w:rsid w:val="005A6446"/>
    <w:rsid w:val="005A749A"/>
    <w:rsid w:val="005A7830"/>
    <w:rsid w:val="005A7FCE"/>
    <w:rsid w:val="005B03FE"/>
    <w:rsid w:val="005B0F3F"/>
    <w:rsid w:val="005B273F"/>
    <w:rsid w:val="005B3E1D"/>
    <w:rsid w:val="005B4494"/>
    <w:rsid w:val="005B4903"/>
    <w:rsid w:val="005B51CE"/>
    <w:rsid w:val="005B52AD"/>
    <w:rsid w:val="005B5885"/>
    <w:rsid w:val="005B5BBD"/>
    <w:rsid w:val="005B5CD7"/>
    <w:rsid w:val="005B5DB1"/>
    <w:rsid w:val="005B6204"/>
    <w:rsid w:val="005B63B3"/>
    <w:rsid w:val="005B6CF6"/>
    <w:rsid w:val="005B7422"/>
    <w:rsid w:val="005B76B9"/>
    <w:rsid w:val="005C010A"/>
    <w:rsid w:val="005C090F"/>
    <w:rsid w:val="005C1765"/>
    <w:rsid w:val="005C19BD"/>
    <w:rsid w:val="005C1AB9"/>
    <w:rsid w:val="005C1BB8"/>
    <w:rsid w:val="005C29B8"/>
    <w:rsid w:val="005C51C5"/>
    <w:rsid w:val="005C59B8"/>
    <w:rsid w:val="005C5F21"/>
    <w:rsid w:val="005C6B3C"/>
    <w:rsid w:val="005C7156"/>
    <w:rsid w:val="005C75C4"/>
    <w:rsid w:val="005C785A"/>
    <w:rsid w:val="005D052C"/>
    <w:rsid w:val="005D0AA8"/>
    <w:rsid w:val="005D0C75"/>
    <w:rsid w:val="005D2DCD"/>
    <w:rsid w:val="005D3174"/>
    <w:rsid w:val="005D408F"/>
    <w:rsid w:val="005D4171"/>
    <w:rsid w:val="005D6A95"/>
    <w:rsid w:val="005D6B2C"/>
    <w:rsid w:val="005D6D9C"/>
    <w:rsid w:val="005D6DA1"/>
    <w:rsid w:val="005E0090"/>
    <w:rsid w:val="005E15D0"/>
    <w:rsid w:val="005E2335"/>
    <w:rsid w:val="005E2417"/>
    <w:rsid w:val="005E285A"/>
    <w:rsid w:val="005E2CA0"/>
    <w:rsid w:val="005E30E6"/>
    <w:rsid w:val="005E34CA"/>
    <w:rsid w:val="005E3C18"/>
    <w:rsid w:val="005E49BB"/>
    <w:rsid w:val="005E5A78"/>
    <w:rsid w:val="005E5D8D"/>
    <w:rsid w:val="005E5E6F"/>
    <w:rsid w:val="005E67C4"/>
    <w:rsid w:val="005E6812"/>
    <w:rsid w:val="005E6AF1"/>
    <w:rsid w:val="005E6AF2"/>
    <w:rsid w:val="005E6C17"/>
    <w:rsid w:val="005E7370"/>
    <w:rsid w:val="005E7881"/>
    <w:rsid w:val="005E78E0"/>
    <w:rsid w:val="005F004A"/>
    <w:rsid w:val="005F0AB4"/>
    <w:rsid w:val="005F0D9C"/>
    <w:rsid w:val="005F14D6"/>
    <w:rsid w:val="005F1629"/>
    <w:rsid w:val="005F2092"/>
    <w:rsid w:val="005F284E"/>
    <w:rsid w:val="005F3DAD"/>
    <w:rsid w:val="005F3F88"/>
    <w:rsid w:val="005F4489"/>
    <w:rsid w:val="005F4712"/>
    <w:rsid w:val="005F4CA9"/>
    <w:rsid w:val="005F5E17"/>
    <w:rsid w:val="005F60AD"/>
    <w:rsid w:val="005F60D5"/>
    <w:rsid w:val="005F62CA"/>
    <w:rsid w:val="005F7829"/>
    <w:rsid w:val="0060082D"/>
    <w:rsid w:val="006011C4"/>
    <w:rsid w:val="006015CE"/>
    <w:rsid w:val="006017A5"/>
    <w:rsid w:val="00601EE1"/>
    <w:rsid w:val="00604784"/>
    <w:rsid w:val="006047BB"/>
    <w:rsid w:val="00605ACF"/>
    <w:rsid w:val="00606317"/>
    <w:rsid w:val="00606419"/>
    <w:rsid w:val="00607AD7"/>
    <w:rsid w:val="00607D29"/>
    <w:rsid w:val="00610411"/>
    <w:rsid w:val="00610665"/>
    <w:rsid w:val="0061078E"/>
    <w:rsid w:val="00612952"/>
    <w:rsid w:val="00613B7A"/>
    <w:rsid w:val="00613BAE"/>
    <w:rsid w:val="00614CC1"/>
    <w:rsid w:val="00615A9D"/>
    <w:rsid w:val="00617387"/>
    <w:rsid w:val="00617E09"/>
    <w:rsid w:val="00620180"/>
    <w:rsid w:val="006205D6"/>
    <w:rsid w:val="00621206"/>
    <w:rsid w:val="006219B0"/>
    <w:rsid w:val="006238F6"/>
    <w:rsid w:val="00623955"/>
    <w:rsid w:val="0062415B"/>
    <w:rsid w:val="0062428F"/>
    <w:rsid w:val="00624BBF"/>
    <w:rsid w:val="006252D8"/>
    <w:rsid w:val="006259BC"/>
    <w:rsid w:val="00625A7C"/>
    <w:rsid w:val="0062636B"/>
    <w:rsid w:val="00626A74"/>
    <w:rsid w:val="00630CBD"/>
    <w:rsid w:val="00632182"/>
    <w:rsid w:val="00632AE0"/>
    <w:rsid w:val="00633C17"/>
    <w:rsid w:val="00634D9E"/>
    <w:rsid w:val="00634E3B"/>
    <w:rsid w:val="006350DF"/>
    <w:rsid w:val="0063578F"/>
    <w:rsid w:val="00635792"/>
    <w:rsid w:val="00636885"/>
    <w:rsid w:val="0063690E"/>
    <w:rsid w:val="00636E3E"/>
    <w:rsid w:val="00637862"/>
    <w:rsid w:val="006379F7"/>
    <w:rsid w:val="00637E4D"/>
    <w:rsid w:val="00640045"/>
    <w:rsid w:val="00640434"/>
    <w:rsid w:val="00640620"/>
    <w:rsid w:val="006407F5"/>
    <w:rsid w:val="00640F57"/>
    <w:rsid w:val="00641A1F"/>
    <w:rsid w:val="00641D0E"/>
    <w:rsid w:val="006425F4"/>
    <w:rsid w:val="00642D32"/>
    <w:rsid w:val="006434F8"/>
    <w:rsid w:val="00644CB0"/>
    <w:rsid w:val="006454EF"/>
    <w:rsid w:val="0064563B"/>
    <w:rsid w:val="00645904"/>
    <w:rsid w:val="0064712B"/>
    <w:rsid w:val="006505B6"/>
    <w:rsid w:val="00651ACB"/>
    <w:rsid w:val="00651C47"/>
    <w:rsid w:val="00651CF1"/>
    <w:rsid w:val="00652AB2"/>
    <w:rsid w:val="00653FED"/>
    <w:rsid w:val="00654EC0"/>
    <w:rsid w:val="0065525B"/>
    <w:rsid w:val="006555DF"/>
    <w:rsid w:val="00655925"/>
    <w:rsid w:val="00655D4F"/>
    <w:rsid w:val="00656060"/>
    <w:rsid w:val="006561BE"/>
    <w:rsid w:val="00656CBC"/>
    <w:rsid w:val="00656D29"/>
    <w:rsid w:val="006572CD"/>
    <w:rsid w:val="0065770B"/>
    <w:rsid w:val="0066027C"/>
    <w:rsid w:val="00661D40"/>
    <w:rsid w:val="00662383"/>
    <w:rsid w:val="006626AA"/>
    <w:rsid w:val="006640E5"/>
    <w:rsid w:val="0066468A"/>
    <w:rsid w:val="006646F1"/>
    <w:rsid w:val="00664784"/>
    <w:rsid w:val="00664929"/>
    <w:rsid w:val="00664BCA"/>
    <w:rsid w:val="00664F62"/>
    <w:rsid w:val="00664FFD"/>
    <w:rsid w:val="006655E1"/>
    <w:rsid w:val="00665A80"/>
    <w:rsid w:val="0067025C"/>
    <w:rsid w:val="00670460"/>
    <w:rsid w:val="006707FE"/>
    <w:rsid w:val="006710D7"/>
    <w:rsid w:val="00672017"/>
    <w:rsid w:val="00672060"/>
    <w:rsid w:val="00672BD9"/>
    <w:rsid w:val="00672BFD"/>
    <w:rsid w:val="00675880"/>
    <w:rsid w:val="006765F8"/>
    <w:rsid w:val="006770F4"/>
    <w:rsid w:val="00677A84"/>
    <w:rsid w:val="0068026D"/>
    <w:rsid w:val="00680A27"/>
    <w:rsid w:val="006816A4"/>
    <w:rsid w:val="006819B8"/>
    <w:rsid w:val="00681ADE"/>
    <w:rsid w:val="00683034"/>
    <w:rsid w:val="006840A6"/>
    <w:rsid w:val="006850CD"/>
    <w:rsid w:val="006851D2"/>
    <w:rsid w:val="00685228"/>
    <w:rsid w:val="0068587F"/>
    <w:rsid w:val="00685AAB"/>
    <w:rsid w:val="006871E3"/>
    <w:rsid w:val="00690670"/>
    <w:rsid w:val="0069268E"/>
    <w:rsid w:val="00695A43"/>
    <w:rsid w:val="00695D86"/>
    <w:rsid w:val="006974BC"/>
    <w:rsid w:val="006A07AA"/>
    <w:rsid w:val="006A0882"/>
    <w:rsid w:val="006A0D71"/>
    <w:rsid w:val="006A0E2B"/>
    <w:rsid w:val="006A1732"/>
    <w:rsid w:val="006A1A01"/>
    <w:rsid w:val="006A1B56"/>
    <w:rsid w:val="006A2064"/>
    <w:rsid w:val="006A212C"/>
    <w:rsid w:val="006A25E5"/>
    <w:rsid w:val="006A2B46"/>
    <w:rsid w:val="006A336C"/>
    <w:rsid w:val="006A336D"/>
    <w:rsid w:val="006A34E7"/>
    <w:rsid w:val="006A37B9"/>
    <w:rsid w:val="006A3DA7"/>
    <w:rsid w:val="006A7223"/>
    <w:rsid w:val="006A728C"/>
    <w:rsid w:val="006B0206"/>
    <w:rsid w:val="006B030C"/>
    <w:rsid w:val="006B07B4"/>
    <w:rsid w:val="006B15A2"/>
    <w:rsid w:val="006B1B67"/>
    <w:rsid w:val="006B1FBD"/>
    <w:rsid w:val="006B1FF1"/>
    <w:rsid w:val="006B25FC"/>
    <w:rsid w:val="006B2672"/>
    <w:rsid w:val="006B3916"/>
    <w:rsid w:val="006B3921"/>
    <w:rsid w:val="006B4A82"/>
    <w:rsid w:val="006B4C8E"/>
    <w:rsid w:val="006B54BF"/>
    <w:rsid w:val="006B5F44"/>
    <w:rsid w:val="006B5F90"/>
    <w:rsid w:val="006B62E4"/>
    <w:rsid w:val="006B7466"/>
    <w:rsid w:val="006C0F9D"/>
    <w:rsid w:val="006C10A6"/>
    <w:rsid w:val="006C137F"/>
    <w:rsid w:val="006C1BBA"/>
    <w:rsid w:val="006C2079"/>
    <w:rsid w:val="006C3205"/>
    <w:rsid w:val="006C3875"/>
    <w:rsid w:val="006C5A62"/>
    <w:rsid w:val="006C5D68"/>
    <w:rsid w:val="006C6976"/>
    <w:rsid w:val="006C6DD0"/>
    <w:rsid w:val="006D0052"/>
    <w:rsid w:val="006D04EA"/>
    <w:rsid w:val="006D0A66"/>
    <w:rsid w:val="006D0BC8"/>
    <w:rsid w:val="006D0EAA"/>
    <w:rsid w:val="006D11FC"/>
    <w:rsid w:val="006D132E"/>
    <w:rsid w:val="006D16C4"/>
    <w:rsid w:val="006D1D1D"/>
    <w:rsid w:val="006D2868"/>
    <w:rsid w:val="006D2D52"/>
    <w:rsid w:val="006D3E96"/>
    <w:rsid w:val="006D4515"/>
    <w:rsid w:val="006D4BB1"/>
    <w:rsid w:val="006D6593"/>
    <w:rsid w:val="006D669C"/>
    <w:rsid w:val="006D6A93"/>
    <w:rsid w:val="006E2042"/>
    <w:rsid w:val="006E22E8"/>
    <w:rsid w:val="006E23EA"/>
    <w:rsid w:val="006E24FF"/>
    <w:rsid w:val="006E3B5A"/>
    <w:rsid w:val="006E3B9D"/>
    <w:rsid w:val="006E761D"/>
    <w:rsid w:val="006F03A8"/>
    <w:rsid w:val="006F0694"/>
    <w:rsid w:val="006F2ACA"/>
    <w:rsid w:val="006F2ADC"/>
    <w:rsid w:val="006F2BFE"/>
    <w:rsid w:val="006F31E9"/>
    <w:rsid w:val="006F37DF"/>
    <w:rsid w:val="006F4701"/>
    <w:rsid w:val="006F5F2F"/>
    <w:rsid w:val="006F6284"/>
    <w:rsid w:val="006F647A"/>
    <w:rsid w:val="006F6489"/>
    <w:rsid w:val="006F75E2"/>
    <w:rsid w:val="006F78BD"/>
    <w:rsid w:val="007002C5"/>
    <w:rsid w:val="00701064"/>
    <w:rsid w:val="00701423"/>
    <w:rsid w:val="00701C38"/>
    <w:rsid w:val="007040EE"/>
    <w:rsid w:val="00704387"/>
    <w:rsid w:val="007045AC"/>
    <w:rsid w:val="00704CDF"/>
    <w:rsid w:val="00705230"/>
    <w:rsid w:val="00705824"/>
    <w:rsid w:val="00706323"/>
    <w:rsid w:val="007072B2"/>
    <w:rsid w:val="00707669"/>
    <w:rsid w:val="00707805"/>
    <w:rsid w:val="0071006C"/>
    <w:rsid w:val="00710371"/>
    <w:rsid w:val="00710B8E"/>
    <w:rsid w:val="00711CBA"/>
    <w:rsid w:val="00711FB5"/>
    <w:rsid w:val="00712A01"/>
    <w:rsid w:val="007136D1"/>
    <w:rsid w:val="00713D35"/>
    <w:rsid w:val="0071449A"/>
    <w:rsid w:val="007147CD"/>
    <w:rsid w:val="00714F58"/>
    <w:rsid w:val="00715141"/>
    <w:rsid w:val="0071556B"/>
    <w:rsid w:val="00716362"/>
    <w:rsid w:val="0071655F"/>
    <w:rsid w:val="007166CD"/>
    <w:rsid w:val="007200D2"/>
    <w:rsid w:val="0072150B"/>
    <w:rsid w:val="00721C66"/>
    <w:rsid w:val="00722299"/>
    <w:rsid w:val="00722A30"/>
    <w:rsid w:val="00722FBF"/>
    <w:rsid w:val="00722FC2"/>
    <w:rsid w:val="00723F0C"/>
    <w:rsid w:val="00724032"/>
    <w:rsid w:val="00724879"/>
    <w:rsid w:val="00724E1B"/>
    <w:rsid w:val="0072558B"/>
    <w:rsid w:val="007257C1"/>
    <w:rsid w:val="00725949"/>
    <w:rsid w:val="007260D7"/>
    <w:rsid w:val="00727FA2"/>
    <w:rsid w:val="007304BA"/>
    <w:rsid w:val="00731FF7"/>
    <w:rsid w:val="007322D9"/>
    <w:rsid w:val="00732BC0"/>
    <w:rsid w:val="007332D0"/>
    <w:rsid w:val="0073526F"/>
    <w:rsid w:val="00735A8F"/>
    <w:rsid w:val="007361C2"/>
    <w:rsid w:val="00736678"/>
    <w:rsid w:val="00736A6F"/>
    <w:rsid w:val="0073720F"/>
    <w:rsid w:val="00737796"/>
    <w:rsid w:val="007401E3"/>
    <w:rsid w:val="00740CFB"/>
    <w:rsid w:val="00741187"/>
    <w:rsid w:val="0074165C"/>
    <w:rsid w:val="007423C9"/>
    <w:rsid w:val="00742922"/>
    <w:rsid w:val="00742C35"/>
    <w:rsid w:val="007432CA"/>
    <w:rsid w:val="007439EB"/>
    <w:rsid w:val="00743CB4"/>
    <w:rsid w:val="00743F0A"/>
    <w:rsid w:val="007444E8"/>
    <w:rsid w:val="00745123"/>
    <w:rsid w:val="0074548E"/>
    <w:rsid w:val="00745773"/>
    <w:rsid w:val="00745EF8"/>
    <w:rsid w:val="00746800"/>
    <w:rsid w:val="00746C9F"/>
    <w:rsid w:val="00746EBF"/>
    <w:rsid w:val="007501A8"/>
    <w:rsid w:val="00750D61"/>
    <w:rsid w:val="00750EE1"/>
    <w:rsid w:val="00752399"/>
    <w:rsid w:val="00752458"/>
    <w:rsid w:val="00752B4D"/>
    <w:rsid w:val="00752DF8"/>
    <w:rsid w:val="00755402"/>
    <w:rsid w:val="00755C72"/>
    <w:rsid w:val="00756B26"/>
    <w:rsid w:val="00756EDF"/>
    <w:rsid w:val="007571F6"/>
    <w:rsid w:val="00757464"/>
    <w:rsid w:val="007600E3"/>
    <w:rsid w:val="00760858"/>
    <w:rsid w:val="00760D46"/>
    <w:rsid w:val="00760F75"/>
    <w:rsid w:val="00762298"/>
    <w:rsid w:val="00762B7A"/>
    <w:rsid w:val="00765C43"/>
    <w:rsid w:val="00765EFB"/>
    <w:rsid w:val="007669F2"/>
    <w:rsid w:val="007671CA"/>
    <w:rsid w:val="00767452"/>
    <w:rsid w:val="00767549"/>
    <w:rsid w:val="00767A22"/>
    <w:rsid w:val="00767C61"/>
    <w:rsid w:val="00767FD9"/>
    <w:rsid w:val="0077008A"/>
    <w:rsid w:val="00770A42"/>
    <w:rsid w:val="00772E9E"/>
    <w:rsid w:val="00773C1F"/>
    <w:rsid w:val="00773DF5"/>
    <w:rsid w:val="0077420B"/>
    <w:rsid w:val="00774945"/>
    <w:rsid w:val="00774DA4"/>
    <w:rsid w:val="00776599"/>
    <w:rsid w:val="0078052C"/>
    <w:rsid w:val="00780E56"/>
    <w:rsid w:val="00780FE6"/>
    <w:rsid w:val="0078114B"/>
    <w:rsid w:val="00781BED"/>
    <w:rsid w:val="00781DD2"/>
    <w:rsid w:val="007821A5"/>
    <w:rsid w:val="0078274A"/>
    <w:rsid w:val="00783ECF"/>
    <w:rsid w:val="0078413A"/>
    <w:rsid w:val="007849E8"/>
    <w:rsid w:val="00785A4E"/>
    <w:rsid w:val="00785C23"/>
    <w:rsid w:val="00785ED9"/>
    <w:rsid w:val="00786BB7"/>
    <w:rsid w:val="007871D2"/>
    <w:rsid w:val="0078748F"/>
    <w:rsid w:val="007874E5"/>
    <w:rsid w:val="007879C6"/>
    <w:rsid w:val="00790966"/>
    <w:rsid w:val="007912EF"/>
    <w:rsid w:val="00792B09"/>
    <w:rsid w:val="00794138"/>
    <w:rsid w:val="0079465B"/>
    <w:rsid w:val="00794CD1"/>
    <w:rsid w:val="007959E8"/>
    <w:rsid w:val="00795E9C"/>
    <w:rsid w:val="00797A9D"/>
    <w:rsid w:val="007A0521"/>
    <w:rsid w:val="007A1520"/>
    <w:rsid w:val="007A184A"/>
    <w:rsid w:val="007A1B56"/>
    <w:rsid w:val="007A2E12"/>
    <w:rsid w:val="007A3475"/>
    <w:rsid w:val="007A36FC"/>
    <w:rsid w:val="007A41C8"/>
    <w:rsid w:val="007A452F"/>
    <w:rsid w:val="007A4548"/>
    <w:rsid w:val="007A52A3"/>
    <w:rsid w:val="007A54CE"/>
    <w:rsid w:val="007A6FD9"/>
    <w:rsid w:val="007A7FFA"/>
    <w:rsid w:val="007B04EB"/>
    <w:rsid w:val="007B0801"/>
    <w:rsid w:val="007B099B"/>
    <w:rsid w:val="007B0D4F"/>
    <w:rsid w:val="007B157A"/>
    <w:rsid w:val="007B2F36"/>
    <w:rsid w:val="007B3E9E"/>
    <w:rsid w:val="007B4415"/>
    <w:rsid w:val="007B52F7"/>
    <w:rsid w:val="007B5A3D"/>
    <w:rsid w:val="007B5B95"/>
    <w:rsid w:val="007B5D14"/>
    <w:rsid w:val="007B5D96"/>
    <w:rsid w:val="007B68EA"/>
    <w:rsid w:val="007B7453"/>
    <w:rsid w:val="007C00F9"/>
    <w:rsid w:val="007C16C7"/>
    <w:rsid w:val="007C18D1"/>
    <w:rsid w:val="007C1E8B"/>
    <w:rsid w:val="007C2238"/>
    <w:rsid w:val="007C2D89"/>
    <w:rsid w:val="007C42D9"/>
    <w:rsid w:val="007C4593"/>
    <w:rsid w:val="007C51C4"/>
    <w:rsid w:val="007C5282"/>
    <w:rsid w:val="007C5309"/>
    <w:rsid w:val="007C6069"/>
    <w:rsid w:val="007C6982"/>
    <w:rsid w:val="007C713E"/>
    <w:rsid w:val="007D06C4"/>
    <w:rsid w:val="007D1352"/>
    <w:rsid w:val="007D2508"/>
    <w:rsid w:val="007D312B"/>
    <w:rsid w:val="007D346A"/>
    <w:rsid w:val="007D3872"/>
    <w:rsid w:val="007D4044"/>
    <w:rsid w:val="007D4E34"/>
    <w:rsid w:val="007D4FEE"/>
    <w:rsid w:val="007D54A8"/>
    <w:rsid w:val="007D558B"/>
    <w:rsid w:val="007D5A56"/>
    <w:rsid w:val="007D6518"/>
    <w:rsid w:val="007D676D"/>
    <w:rsid w:val="007D6851"/>
    <w:rsid w:val="007D76BD"/>
    <w:rsid w:val="007D785D"/>
    <w:rsid w:val="007D7A57"/>
    <w:rsid w:val="007E0560"/>
    <w:rsid w:val="007E0BF1"/>
    <w:rsid w:val="007E2461"/>
    <w:rsid w:val="007E4BBF"/>
    <w:rsid w:val="007E50FE"/>
    <w:rsid w:val="007E6BF5"/>
    <w:rsid w:val="007F0642"/>
    <w:rsid w:val="007F0A7E"/>
    <w:rsid w:val="007F0ED8"/>
    <w:rsid w:val="007F0F63"/>
    <w:rsid w:val="007F13D4"/>
    <w:rsid w:val="007F1CD9"/>
    <w:rsid w:val="007F32AA"/>
    <w:rsid w:val="007F333D"/>
    <w:rsid w:val="007F4AE8"/>
    <w:rsid w:val="007F6219"/>
    <w:rsid w:val="007F63E7"/>
    <w:rsid w:val="007F6BC5"/>
    <w:rsid w:val="007F6D77"/>
    <w:rsid w:val="007F6F25"/>
    <w:rsid w:val="007F72F6"/>
    <w:rsid w:val="007F75CE"/>
    <w:rsid w:val="007F76EF"/>
    <w:rsid w:val="00800530"/>
    <w:rsid w:val="008013A4"/>
    <w:rsid w:val="00801EFE"/>
    <w:rsid w:val="008027CE"/>
    <w:rsid w:val="00802F42"/>
    <w:rsid w:val="00803B89"/>
    <w:rsid w:val="00804383"/>
    <w:rsid w:val="00804BB7"/>
    <w:rsid w:val="00804D41"/>
    <w:rsid w:val="008052F9"/>
    <w:rsid w:val="00805C12"/>
    <w:rsid w:val="00805D7C"/>
    <w:rsid w:val="00806013"/>
    <w:rsid w:val="008064CD"/>
    <w:rsid w:val="008067EA"/>
    <w:rsid w:val="00810257"/>
    <w:rsid w:val="008104F5"/>
    <w:rsid w:val="00810DA8"/>
    <w:rsid w:val="00811072"/>
    <w:rsid w:val="00811369"/>
    <w:rsid w:val="008116C8"/>
    <w:rsid w:val="00812D03"/>
    <w:rsid w:val="00815059"/>
    <w:rsid w:val="008152DA"/>
    <w:rsid w:val="00815419"/>
    <w:rsid w:val="008163C8"/>
    <w:rsid w:val="008164A1"/>
    <w:rsid w:val="00817325"/>
    <w:rsid w:val="00817CCF"/>
    <w:rsid w:val="008209E6"/>
    <w:rsid w:val="00820C57"/>
    <w:rsid w:val="00821960"/>
    <w:rsid w:val="00823303"/>
    <w:rsid w:val="008233B2"/>
    <w:rsid w:val="00823A96"/>
    <w:rsid w:val="00823A9F"/>
    <w:rsid w:val="00823C85"/>
    <w:rsid w:val="00824B63"/>
    <w:rsid w:val="00825138"/>
    <w:rsid w:val="008269DD"/>
    <w:rsid w:val="00826C91"/>
    <w:rsid w:val="00827FF8"/>
    <w:rsid w:val="00830160"/>
    <w:rsid w:val="00830621"/>
    <w:rsid w:val="00830714"/>
    <w:rsid w:val="00830BBC"/>
    <w:rsid w:val="00830D5E"/>
    <w:rsid w:val="00832097"/>
    <w:rsid w:val="00832E12"/>
    <w:rsid w:val="0083348C"/>
    <w:rsid w:val="00833EB5"/>
    <w:rsid w:val="00833EE0"/>
    <w:rsid w:val="008355D7"/>
    <w:rsid w:val="008358D8"/>
    <w:rsid w:val="0083655B"/>
    <w:rsid w:val="008373D3"/>
    <w:rsid w:val="00840617"/>
    <w:rsid w:val="00840F4F"/>
    <w:rsid w:val="00840F84"/>
    <w:rsid w:val="008415AA"/>
    <w:rsid w:val="00842A47"/>
    <w:rsid w:val="00843020"/>
    <w:rsid w:val="00843C13"/>
    <w:rsid w:val="00843F52"/>
    <w:rsid w:val="008447EF"/>
    <w:rsid w:val="00844B0E"/>
    <w:rsid w:val="00845010"/>
    <w:rsid w:val="008454F8"/>
    <w:rsid w:val="008462DD"/>
    <w:rsid w:val="0084696D"/>
    <w:rsid w:val="00846A18"/>
    <w:rsid w:val="00850797"/>
    <w:rsid w:val="00850882"/>
    <w:rsid w:val="008509C0"/>
    <w:rsid w:val="0085173A"/>
    <w:rsid w:val="008524E5"/>
    <w:rsid w:val="00853FCC"/>
    <w:rsid w:val="008545F0"/>
    <w:rsid w:val="00854C15"/>
    <w:rsid w:val="00855FA2"/>
    <w:rsid w:val="00856316"/>
    <w:rsid w:val="00857574"/>
    <w:rsid w:val="0086035D"/>
    <w:rsid w:val="008603CE"/>
    <w:rsid w:val="00860417"/>
    <w:rsid w:val="008620FC"/>
    <w:rsid w:val="0086242E"/>
    <w:rsid w:val="00862561"/>
    <w:rsid w:val="008627A5"/>
    <w:rsid w:val="00862F9D"/>
    <w:rsid w:val="00863CA7"/>
    <w:rsid w:val="00863E05"/>
    <w:rsid w:val="00864A2D"/>
    <w:rsid w:val="00865ACA"/>
    <w:rsid w:val="00865D28"/>
    <w:rsid w:val="00865F85"/>
    <w:rsid w:val="00866B99"/>
    <w:rsid w:val="00867975"/>
    <w:rsid w:val="00867C10"/>
    <w:rsid w:val="00870439"/>
    <w:rsid w:val="00870DA1"/>
    <w:rsid w:val="008726EE"/>
    <w:rsid w:val="00873763"/>
    <w:rsid w:val="00873B64"/>
    <w:rsid w:val="00873B8E"/>
    <w:rsid w:val="00874782"/>
    <w:rsid w:val="008750AF"/>
    <w:rsid w:val="00875673"/>
    <w:rsid w:val="0087571E"/>
    <w:rsid w:val="008801D2"/>
    <w:rsid w:val="00882893"/>
    <w:rsid w:val="00883F93"/>
    <w:rsid w:val="0088414C"/>
    <w:rsid w:val="0088430D"/>
    <w:rsid w:val="00884C08"/>
    <w:rsid w:val="00884DB3"/>
    <w:rsid w:val="0088567A"/>
    <w:rsid w:val="00885A9D"/>
    <w:rsid w:val="008864F6"/>
    <w:rsid w:val="00890028"/>
    <w:rsid w:val="0089049D"/>
    <w:rsid w:val="00891446"/>
    <w:rsid w:val="00891896"/>
    <w:rsid w:val="00891A94"/>
    <w:rsid w:val="00892435"/>
    <w:rsid w:val="008928C9"/>
    <w:rsid w:val="00892BD7"/>
    <w:rsid w:val="008930CB"/>
    <w:rsid w:val="00893669"/>
    <w:rsid w:val="008938DC"/>
    <w:rsid w:val="00893FB4"/>
    <w:rsid w:val="00893FD1"/>
    <w:rsid w:val="0089412D"/>
    <w:rsid w:val="00894836"/>
    <w:rsid w:val="00894C1D"/>
    <w:rsid w:val="00895172"/>
    <w:rsid w:val="00895680"/>
    <w:rsid w:val="00896A2B"/>
    <w:rsid w:val="00896DFF"/>
    <w:rsid w:val="00896F33"/>
    <w:rsid w:val="008971CE"/>
    <w:rsid w:val="0089762C"/>
    <w:rsid w:val="008A0D14"/>
    <w:rsid w:val="008A0EA1"/>
    <w:rsid w:val="008A1893"/>
    <w:rsid w:val="008A19BB"/>
    <w:rsid w:val="008A2191"/>
    <w:rsid w:val="008A3215"/>
    <w:rsid w:val="008A38A4"/>
    <w:rsid w:val="008A57E6"/>
    <w:rsid w:val="008A6F29"/>
    <w:rsid w:val="008A6F81"/>
    <w:rsid w:val="008A769A"/>
    <w:rsid w:val="008A7E02"/>
    <w:rsid w:val="008B0C9C"/>
    <w:rsid w:val="008B1006"/>
    <w:rsid w:val="008B166D"/>
    <w:rsid w:val="008B17F4"/>
    <w:rsid w:val="008B3615"/>
    <w:rsid w:val="008B3B6A"/>
    <w:rsid w:val="008B4AC4"/>
    <w:rsid w:val="008B4F98"/>
    <w:rsid w:val="008B50C8"/>
    <w:rsid w:val="008B5281"/>
    <w:rsid w:val="008B5552"/>
    <w:rsid w:val="008B5FCF"/>
    <w:rsid w:val="008B616A"/>
    <w:rsid w:val="008B6FDC"/>
    <w:rsid w:val="008B7E05"/>
    <w:rsid w:val="008C0698"/>
    <w:rsid w:val="008C1797"/>
    <w:rsid w:val="008C219C"/>
    <w:rsid w:val="008C2CE4"/>
    <w:rsid w:val="008C332C"/>
    <w:rsid w:val="008C3457"/>
    <w:rsid w:val="008C3D30"/>
    <w:rsid w:val="008C475E"/>
    <w:rsid w:val="008C4A6D"/>
    <w:rsid w:val="008C5283"/>
    <w:rsid w:val="008C5AA8"/>
    <w:rsid w:val="008C5E33"/>
    <w:rsid w:val="008C60F4"/>
    <w:rsid w:val="008C619A"/>
    <w:rsid w:val="008C64FB"/>
    <w:rsid w:val="008C65C2"/>
    <w:rsid w:val="008C7F4C"/>
    <w:rsid w:val="008D0CE8"/>
    <w:rsid w:val="008D0DCB"/>
    <w:rsid w:val="008D2D1D"/>
    <w:rsid w:val="008D2D6C"/>
    <w:rsid w:val="008D2D81"/>
    <w:rsid w:val="008D3439"/>
    <w:rsid w:val="008D447D"/>
    <w:rsid w:val="008D453D"/>
    <w:rsid w:val="008D4CD1"/>
    <w:rsid w:val="008D4E40"/>
    <w:rsid w:val="008D53AD"/>
    <w:rsid w:val="008D562B"/>
    <w:rsid w:val="008D5733"/>
    <w:rsid w:val="008D6109"/>
    <w:rsid w:val="008D622B"/>
    <w:rsid w:val="008D666C"/>
    <w:rsid w:val="008D7B54"/>
    <w:rsid w:val="008E0C9D"/>
    <w:rsid w:val="008E1648"/>
    <w:rsid w:val="008E1B3E"/>
    <w:rsid w:val="008E1FEC"/>
    <w:rsid w:val="008E2319"/>
    <w:rsid w:val="008E2880"/>
    <w:rsid w:val="008E308C"/>
    <w:rsid w:val="008E4848"/>
    <w:rsid w:val="008E4878"/>
    <w:rsid w:val="008E4BB6"/>
    <w:rsid w:val="008E51D1"/>
    <w:rsid w:val="008E5518"/>
    <w:rsid w:val="008E5542"/>
    <w:rsid w:val="008E6A84"/>
    <w:rsid w:val="008E7FBB"/>
    <w:rsid w:val="008F0CDC"/>
    <w:rsid w:val="008F17A3"/>
    <w:rsid w:val="008F1B8E"/>
    <w:rsid w:val="008F1ED3"/>
    <w:rsid w:val="008F23A5"/>
    <w:rsid w:val="008F3990"/>
    <w:rsid w:val="008F4162"/>
    <w:rsid w:val="008F46BC"/>
    <w:rsid w:val="008F4C29"/>
    <w:rsid w:val="008F50FA"/>
    <w:rsid w:val="008F5361"/>
    <w:rsid w:val="008F70BD"/>
    <w:rsid w:val="008F7225"/>
    <w:rsid w:val="008F788F"/>
    <w:rsid w:val="008F7EA2"/>
    <w:rsid w:val="00901837"/>
    <w:rsid w:val="00902722"/>
    <w:rsid w:val="009027BC"/>
    <w:rsid w:val="00903F60"/>
    <w:rsid w:val="0090494A"/>
    <w:rsid w:val="009057B0"/>
    <w:rsid w:val="00905B99"/>
    <w:rsid w:val="009062E6"/>
    <w:rsid w:val="00906D87"/>
    <w:rsid w:val="00906E72"/>
    <w:rsid w:val="00910A4D"/>
    <w:rsid w:val="009112BC"/>
    <w:rsid w:val="00911B19"/>
    <w:rsid w:val="00911BE5"/>
    <w:rsid w:val="00913490"/>
    <w:rsid w:val="009137C8"/>
    <w:rsid w:val="00913A1F"/>
    <w:rsid w:val="00913CA7"/>
    <w:rsid w:val="00913CA9"/>
    <w:rsid w:val="009145AE"/>
    <w:rsid w:val="009146CE"/>
    <w:rsid w:val="00914CA7"/>
    <w:rsid w:val="00915354"/>
    <w:rsid w:val="00915C3E"/>
    <w:rsid w:val="009161A8"/>
    <w:rsid w:val="00920AAB"/>
    <w:rsid w:val="00921C96"/>
    <w:rsid w:val="00922422"/>
    <w:rsid w:val="009224D8"/>
    <w:rsid w:val="009245F5"/>
    <w:rsid w:val="00924992"/>
    <w:rsid w:val="009249EC"/>
    <w:rsid w:val="00926C0B"/>
    <w:rsid w:val="00926C40"/>
    <w:rsid w:val="009273B3"/>
    <w:rsid w:val="00927A3C"/>
    <w:rsid w:val="009300D5"/>
    <w:rsid w:val="009301BE"/>
    <w:rsid w:val="009304FF"/>
    <w:rsid w:val="009305B5"/>
    <w:rsid w:val="00932221"/>
    <w:rsid w:val="00933927"/>
    <w:rsid w:val="00934550"/>
    <w:rsid w:val="00934DD5"/>
    <w:rsid w:val="0093548F"/>
    <w:rsid w:val="00935FF7"/>
    <w:rsid w:val="00940EFD"/>
    <w:rsid w:val="00941AC1"/>
    <w:rsid w:val="00941DD8"/>
    <w:rsid w:val="009429D5"/>
    <w:rsid w:val="00942BF1"/>
    <w:rsid w:val="00942F1F"/>
    <w:rsid w:val="009436F1"/>
    <w:rsid w:val="00943BA9"/>
    <w:rsid w:val="00943C01"/>
    <w:rsid w:val="00945180"/>
    <w:rsid w:val="00945428"/>
    <w:rsid w:val="00945FCA"/>
    <w:rsid w:val="0094607B"/>
    <w:rsid w:val="00953604"/>
    <w:rsid w:val="0095496B"/>
    <w:rsid w:val="00955136"/>
    <w:rsid w:val="009552A1"/>
    <w:rsid w:val="00955531"/>
    <w:rsid w:val="00956661"/>
    <w:rsid w:val="00960028"/>
    <w:rsid w:val="00960823"/>
    <w:rsid w:val="00960A5D"/>
    <w:rsid w:val="009610DC"/>
    <w:rsid w:val="00961490"/>
    <w:rsid w:val="0096201B"/>
    <w:rsid w:val="009622C1"/>
    <w:rsid w:val="0096381A"/>
    <w:rsid w:val="0096506E"/>
    <w:rsid w:val="00965E04"/>
    <w:rsid w:val="00966BCF"/>
    <w:rsid w:val="00967431"/>
    <w:rsid w:val="009674AD"/>
    <w:rsid w:val="0096793D"/>
    <w:rsid w:val="00967F30"/>
    <w:rsid w:val="00970B55"/>
    <w:rsid w:val="00970CDC"/>
    <w:rsid w:val="009722A8"/>
    <w:rsid w:val="00972586"/>
    <w:rsid w:val="00972616"/>
    <w:rsid w:val="00973787"/>
    <w:rsid w:val="009761AA"/>
    <w:rsid w:val="0097623F"/>
    <w:rsid w:val="009765F1"/>
    <w:rsid w:val="00977010"/>
    <w:rsid w:val="00977D02"/>
    <w:rsid w:val="009809BB"/>
    <w:rsid w:val="0098244C"/>
    <w:rsid w:val="009833CD"/>
    <w:rsid w:val="0098364B"/>
    <w:rsid w:val="00983960"/>
    <w:rsid w:val="009844D2"/>
    <w:rsid w:val="0098681E"/>
    <w:rsid w:val="00986A0D"/>
    <w:rsid w:val="00986B3A"/>
    <w:rsid w:val="009871D6"/>
    <w:rsid w:val="009911AF"/>
    <w:rsid w:val="00991875"/>
    <w:rsid w:val="00991E42"/>
    <w:rsid w:val="00991F92"/>
    <w:rsid w:val="00992985"/>
    <w:rsid w:val="00992B5F"/>
    <w:rsid w:val="009936A2"/>
    <w:rsid w:val="00993889"/>
    <w:rsid w:val="0099480F"/>
    <w:rsid w:val="0099551B"/>
    <w:rsid w:val="00995FBD"/>
    <w:rsid w:val="0099668E"/>
    <w:rsid w:val="00997BF1"/>
    <w:rsid w:val="009A089C"/>
    <w:rsid w:val="009A118E"/>
    <w:rsid w:val="009A1B30"/>
    <w:rsid w:val="009A2053"/>
    <w:rsid w:val="009A21CD"/>
    <w:rsid w:val="009A22BC"/>
    <w:rsid w:val="009A236B"/>
    <w:rsid w:val="009A25BB"/>
    <w:rsid w:val="009A278C"/>
    <w:rsid w:val="009A2BC2"/>
    <w:rsid w:val="009A3391"/>
    <w:rsid w:val="009A42C1"/>
    <w:rsid w:val="009A4A7D"/>
    <w:rsid w:val="009A4BB2"/>
    <w:rsid w:val="009A4BCB"/>
    <w:rsid w:val="009A5429"/>
    <w:rsid w:val="009A6C5C"/>
    <w:rsid w:val="009A6F53"/>
    <w:rsid w:val="009A72AD"/>
    <w:rsid w:val="009A77B5"/>
    <w:rsid w:val="009A77DF"/>
    <w:rsid w:val="009A7CCA"/>
    <w:rsid w:val="009A7FB6"/>
    <w:rsid w:val="009B09E0"/>
    <w:rsid w:val="009B0BC5"/>
    <w:rsid w:val="009B1247"/>
    <w:rsid w:val="009B14E1"/>
    <w:rsid w:val="009B1E79"/>
    <w:rsid w:val="009B2229"/>
    <w:rsid w:val="009B2246"/>
    <w:rsid w:val="009B2CD5"/>
    <w:rsid w:val="009B40D2"/>
    <w:rsid w:val="009B45E2"/>
    <w:rsid w:val="009B6029"/>
    <w:rsid w:val="009B61C1"/>
    <w:rsid w:val="009B6971"/>
    <w:rsid w:val="009C115E"/>
    <w:rsid w:val="009C27F1"/>
    <w:rsid w:val="009C3152"/>
    <w:rsid w:val="009C3DC8"/>
    <w:rsid w:val="009C4063"/>
    <w:rsid w:val="009C4CFA"/>
    <w:rsid w:val="009C5070"/>
    <w:rsid w:val="009C739D"/>
    <w:rsid w:val="009D112C"/>
    <w:rsid w:val="009D14BF"/>
    <w:rsid w:val="009D1A18"/>
    <w:rsid w:val="009D3076"/>
    <w:rsid w:val="009D4665"/>
    <w:rsid w:val="009D47FA"/>
    <w:rsid w:val="009D4C5B"/>
    <w:rsid w:val="009D50D2"/>
    <w:rsid w:val="009D5360"/>
    <w:rsid w:val="009D5FC9"/>
    <w:rsid w:val="009D6389"/>
    <w:rsid w:val="009D65C1"/>
    <w:rsid w:val="009D6BCA"/>
    <w:rsid w:val="009D6BEB"/>
    <w:rsid w:val="009D7EDF"/>
    <w:rsid w:val="009E0F62"/>
    <w:rsid w:val="009E16B7"/>
    <w:rsid w:val="009E1C57"/>
    <w:rsid w:val="009E1D41"/>
    <w:rsid w:val="009E4A58"/>
    <w:rsid w:val="009E4BF6"/>
    <w:rsid w:val="009E568D"/>
    <w:rsid w:val="009E5A2D"/>
    <w:rsid w:val="009E5AB2"/>
    <w:rsid w:val="009E6219"/>
    <w:rsid w:val="009E78B6"/>
    <w:rsid w:val="009F03B3"/>
    <w:rsid w:val="009F1B51"/>
    <w:rsid w:val="009F1D64"/>
    <w:rsid w:val="009F28BC"/>
    <w:rsid w:val="009F34C1"/>
    <w:rsid w:val="009F38AF"/>
    <w:rsid w:val="009F4FFA"/>
    <w:rsid w:val="009F5816"/>
    <w:rsid w:val="009F5F3E"/>
    <w:rsid w:val="009F6386"/>
    <w:rsid w:val="009F6DF9"/>
    <w:rsid w:val="009F6E86"/>
    <w:rsid w:val="00A0032B"/>
    <w:rsid w:val="00A0096C"/>
    <w:rsid w:val="00A012AC"/>
    <w:rsid w:val="00A01757"/>
    <w:rsid w:val="00A01897"/>
    <w:rsid w:val="00A028C0"/>
    <w:rsid w:val="00A02BAE"/>
    <w:rsid w:val="00A02FDC"/>
    <w:rsid w:val="00A03171"/>
    <w:rsid w:val="00A042BE"/>
    <w:rsid w:val="00A044A3"/>
    <w:rsid w:val="00A06060"/>
    <w:rsid w:val="00A06A6B"/>
    <w:rsid w:val="00A06F55"/>
    <w:rsid w:val="00A07510"/>
    <w:rsid w:val="00A07529"/>
    <w:rsid w:val="00A07E47"/>
    <w:rsid w:val="00A10858"/>
    <w:rsid w:val="00A1109D"/>
    <w:rsid w:val="00A11CBC"/>
    <w:rsid w:val="00A11DCD"/>
    <w:rsid w:val="00A121C0"/>
    <w:rsid w:val="00A129D0"/>
    <w:rsid w:val="00A12C33"/>
    <w:rsid w:val="00A1335C"/>
    <w:rsid w:val="00A138BA"/>
    <w:rsid w:val="00A13D0C"/>
    <w:rsid w:val="00A14817"/>
    <w:rsid w:val="00A14AD2"/>
    <w:rsid w:val="00A14C8E"/>
    <w:rsid w:val="00A14DCC"/>
    <w:rsid w:val="00A1537D"/>
    <w:rsid w:val="00A153D9"/>
    <w:rsid w:val="00A15633"/>
    <w:rsid w:val="00A15F09"/>
    <w:rsid w:val="00A169B6"/>
    <w:rsid w:val="00A16CF2"/>
    <w:rsid w:val="00A17037"/>
    <w:rsid w:val="00A17096"/>
    <w:rsid w:val="00A17552"/>
    <w:rsid w:val="00A21E77"/>
    <w:rsid w:val="00A21F81"/>
    <w:rsid w:val="00A2271D"/>
    <w:rsid w:val="00A236B3"/>
    <w:rsid w:val="00A237D5"/>
    <w:rsid w:val="00A2435D"/>
    <w:rsid w:val="00A247A7"/>
    <w:rsid w:val="00A25AD7"/>
    <w:rsid w:val="00A26097"/>
    <w:rsid w:val="00A272D7"/>
    <w:rsid w:val="00A27980"/>
    <w:rsid w:val="00A30572"/>
    <w:rsid w:val="00A30E1E"/>
    <w:rsid w:val="00A30EFC"/>
    <w:rsid w:val="00A31984"/>
    <w:rsid w:val="00A320E1"/>
    <w:rsid w:val="00A32D73"/>
    <w:rsid w:val="00A3367B"/>
    <w:rsid w:val="00A33750"/>
    <w:rsid w:val="00A3525F"/>
    <w:rsid w:val="00A3597D"/>
    <w:rsid w:val="00A35E24"/>
    <w:rsid w:val="00A363F8"/>
    <w:rsid w:val="00A36DD1"/>
    <w:rsid w:val="00A37DFF"/>
    <w:rsid w:val="00A37E25"/>
    <w:rsid w:val="00A4006C"/>
    <w:rsid w:val="00A40091"/>
    <w:rsid w:val="00A4030F"/>
    <w:rsid w:val="00A41C79"/>
    <w:rsid w:val="00A41CB5"/>
    <w:rsid w:val="00A42435"/>
    <w:rsid w:val="00A42532"/>
    <w:rsid w:val="00A42B8C"/>
    <w:rsid w:val="00A42BF1"/>
    <w:rsid w:val="00A42CDF"/>
    <w:rsid w:val="00A42DCB"/>
    <w:rsid w:val="00A43D7F"/>
    <w:rsid w:val="00A4452E"/>
    <w:rsid w:val="00A4472C"/>
    <w:rsid w:val="00A44814"/>
    <w:rsid w:val="00A449F1"/>
    <w:rsid w:val="00A44E69"/>
    <w:rsid w:val="00A46075"/>
    <w:rsid w:val="00A4661E"/>
    <w:rsid w:val="00A46DCC"/>
    <w:rsid w:val="00A515CE"/>
    <w:rsid w:val="00A5169D"/>
    <w:rsid w:val="00A517C1"/>
    <w:rsid w:val="00A51B54"/>
    <w:rsid w:val="00A52F5A"/>
    <w:rsid w:val="00A538CE"/>
    <w:rsid w:val="00A54196"/>
    <w:rsid w:val="00A542BA"/>
    <w:rsid w:val="00A54826"/>
    <w:rsid w:val="00A55293"/>
    <w:rsid w:val="00A55919"/>
    <w:rsid w:val="00A55B69"/>
    <w:rsid w:val="00A55BD6"/>
    <w:rsid w:val="00A55D50"/>
    <w:rsid w:val="00A55E13"/>
    <w:rsid w:val="00A57142"/>
    <w:rsid w:val="00A5727A"/>
    <w:rsid w:val="00A6038A"/>
    <w:rsid w:val="00A60EAF"/>
    <w:rsid w:val="00A61099"/>
    <w:rsid w:val="00A618F0"/>
    <w:rsid w:val="00A62790"/>
    <w:rsid w:val="00A63667"/>
    <w:rsid w:val="00A6406B"/>
    <w:rsid w:val="00A648CD"/>
    <w:rsid w:val="00A6537A"/>
    <w:rsid w:val="00A65939"/>
    <w:rsid w:val="00A670F7"/>
    <w:rsid w:val="00A67866"/>
    <w:rsid w:val="00A70145"/>
    <w:rsid w:val="00A70B07"/>
    <w:rsid w:val="00A71093"/>
    <w:rsid w:val="00A71204"/>
    <w:rsid w:val="00A72092"/>
    <w:rsid w:val="00A723F8"/>
    <w:rsid w:val="00A72731"/>
    <w:rsid w:val="00A73F16"/>
    <w:rsid w:val="00A73F8D"/>
    <w:rsid w:val="00A744C0"/>
    <w:rsid w:val="00A745F1"/>
    <w:rsid w:val="00A74B09"/>
    <w:rsid w:val="00A75402"/>
    <w:rsid w:val="00A763BE"/>
    <w:rsid w:val="00A76CB0"/>
    <w:rsid w:val="00A777CC"/>
    <w:rsid w:val="00A77CCB"/>
    <w:rsid w:val="00A808D8"/>
    <w:rsid w:val="00A81E56"/>
    <w:rsid w:val="00A82586"/>
    <w:rsid w:val="00A834CA"/>
    <w:rsid w:val="00A83600"/>
    <w:rsid w:val="00A83D8D"/>
    <w:rsid w:val="00A8446B"/>
    <w:rsid w:val="00A8473F"/>
    <w:rsid w:val="00A84D97"/>
    <w:rsid w:val="00A854E1"/>
    <w:rsid w:val="00A857A3"/>
    <w:rsid w:val="00A862D6"/>
    <w:rsid w:val="00A87016"/>
    <w:rsid w:val="00A8715E"/>
    <w:rsid w:val="00A87C0E"/>
    <w:rsid w:val="00A90766"/>
    <w:rsid w:val="00A9090E"/>
    <w:rsid w:val="00A90A12"/>
    <w:rsid w:val="00A90A25"/>
    <w:rsid w:val="00A91406"/>
    <w:rsid w:val="00A92211"/>
    <w:rsid w:val="00A928C7"/>
    <w:rsid w:val="00A9295B"/>
    <w:rsid w:val="00A93B09"/>
    <w:rsid w:val="00A94247"/>
    <w:rsid w:val="00A94425"/>
    <w:rsid w:val="00A952A8"/>
    <w:rsid w:val="00A952D7"/>
    <w:rsid w:val="00A963F7"/>
    <w:rsid w:val="00A96442"/>
    <w:rsid w:val="00A965A2"/>
    <w:rsid w:val="00A967C4"/>
    <w:rsid w:val="00A96892"/>
    <w:rsid w:val="00A96AD8"/>
    <w:rsid w:val="00A96F26"/>
    <w:rsid w:val="00A97810"/>
    <w:rsid w:val="00AA007C"/>
    <w:rsid w:val="00AA04B7"/>
    <w:rsid w:val="00AA052C"/>
    <w:rsid w:val="00AA1E45"/>
    <w:rsid w:val="00AA2210"/>
    <w:rsid w:val="00AA29BA"/>
    <w:rsid w:val="00AA2EFE"/>
    <w:rsid w:val="00AA4286"/>
    <w:rsid w:val="00AA456B"/>
    <w:rsid w:val="00AA57F5"/>
    <w:rsid w:val="00AA5CF8"/>
    <w:rsid w:val="00AA672E"/>
    <w:rsid w:val="00AA6E20"/>
    <w:rsid w:val="00AA6EC9"/>
    <w:rsid w:val="00AA79AE"/>
    <w:rsid w:val="00AB0067"/>
    <w:rsid w:val="00AB030A"/>
    <w:rsid w:val="00AB1573"/>
    <w:rsid w:val="00AB1D5E"/>
    <w:rsid w:val="00AB1DEC"/>
    <w:rsid w:val="00AB1EEC"/>
    <w:rsid w:val="00AB26B2"/>
    <w:rsid w:val="00AB293E"/>
    <w:rsid w:val="00AB2C90"/>
    <w:rsid w:val="00AB2FCD"/>
    <w:rsid w:val="00AB316E"/>
    <w:rsid w:val="00AB31B1"/>
    <w:rsid w:val="00AB3BD9"/>
    <w:rsid w:val="00AB3E06"/>
    <w:rsid w:val="00AB41D5"/>
    <w:rsid w:val="00AB55D6"/>
    <w:rsid w:val="00AB6309"/>
    <w:rsid w:val="00AB6B23"/>
    <w:rsid w:val="00AB6C5F"/>
    <w:rsid w:val="00AB7043"/>
    <w:rsid w:val="00AB7129"/>
    <w:rsid w:val="00AB72FA"/>
    <w:rsid w:val="00AC1462"/>
    <w:rsid w:val="00AC1B1E"/>
    <w:rsid w:val="00AC27A6"/>
    <w:rsid w:val="00AC30F7"/>
    <w:rsid w:val="00AC3A5A"/>
    <w:rsid w:val="00AC446E"/>
    <w:rsid w:val="00AC4D95"/>
    <w:rsid w:val="00AC519A"/>
    <w:rsid w:val="00AC5DF4"/>
    <w:rsid w:val="00AC6805"/>
    <w:rsid w:val="00AD0082"/>
    <w:rsid w:val="00AD0252"/>
    <w:rsid w:val="00AD0AEF"/>
    <w:rsid w:val="00AD0BA6"/>
    <w:rsid w:val="00AD11B7"/>
    <w:rsid w:val="00AD1A94"/>
    <w:rsid w:val="00AD1C05"/>
    <w:rsid w:val="00AD2E8B"/>
    <w:rsid w:val="00AD3E5D"/>
    <w:rsid w:val="00AD4126"/>
    <w:rsid w:val="00AD421C"/>
    <w:rsid w:val="00AD44FA"/>
    <w:rsid w:val="00AD4FDF"/>
    <w:rsid w:val="00AD746A"/>
    <w:rsid w:val="00AD747B"/>
    <w:rsid w:val="00AD7659"/>
    <w:rsid w:val="00AE04BD"/>
    <w:rsid w:val="00AE070A"/>
    <w:rsid w:val="00AE0FB8"/>
    <w:rsid w:val="00AE101C"/>
    <w:rsid w:val="00AE183C"/>
    <w:rsid w:val="00AE343F"/>
    <w:rsid w:val="00AE37E5"/>
    <w:rsid w:val="00AE4698"/>
    <w:rsid w:val="00AE4E5E"/>
    <w:rsid w:val="00AE533D"/>
    <w:rsid w:val="00AE599E"/>
    <w:rsid w:val="00AE5EB4"/>
    <w:rsid w:val="00AF00E3"/>
    <w:rsid w:val="00AF0C18"/>
    <w:rsid w:val="00AF115E"/>
    <w:rsid w:val="00AF1A36"/>
    <w:rsid w:val="00AF2729"/>
    <w:rsid w:val="00AF3729"/>
    <w:rsid w:val="00AF47C5"/>
    <w:rsid w:val="00AF4874"/>
    <w:rsid w:val="00AF4B52"/>
    <w:rsid w:val="00AF5398"/>
    <w:rsid w:val="00AF54C2"/>
    <w:rsid w:val="00AF5A86"/>
    <w:rsid w:val="00AF5E88"/>
    <w:rsid w:val="00AF72F2"/>
    <w:rsid w:val="00AF7B98"/>
    <w:rsid w:val="00B0031A"/>
    <w:rsid w:val="00B01484"/>
    <w:rsid w:val="00B04245"/>
    <w:rsid w:val="00B049AF"/>
    <w:rsid w:val="00B07242"/>
    <w:rsid w:val="00B10534"/>
    <w:rsid w:val="00B113DB"/>
    <w:rsid w:val="00B11B7A"/>
    <w:rsid w:val="00B11D8A"/>
    <w:rsid w:val="00B12981"/>
    <w:rsid w:val="00B12FA6"/>
    <w:rsid w:val="00B147DD"/>
    <w:rsid w:val="00B156FD"/>
    <w:rsid w:val="00B167C2"/>
    <w:rsid w:val="00B168FA"/>
    <w:rsid w:val="00B17121"/>
    <w:rsid w:val="00B17C6D"/>
    <w:rsid w:val="00B20A81"/>
    <w:rsid w:val="00B21630"/>
    <w:rsid w:val="00B21938"/>
    <w:rsid w:val="00B21C60"/>
    <w:rsid w:val="00B21F61"/>
    <w:rsid w:val="00B25525"/>
    <w:rsid w:val="00B25593"/>
    <w:rsid w:val="00B261F1"/>
    <w:rsid w:val="00B262CE"/>
    <w:rsid w:val="00B265BC"/>
    <w:rsid w:val="00B27869"/>
    <w:rsid w:val="00B27BA6"/>
    <w:rsid w:val="00B30E51"/>
    <w:rsid w:val="00B31099"/>
    <w:rsid w:val="00B311DB"/>
    <w:rsid w:val="00B31FB1"/>
    <w:rsid w:val="00B32273"/>
    <w:rsid w:val="00B3230A"/>
    <w:rsid w:val="00B32EBC"/>
    <w:rsid w:val="00B33952"/>
    <w:rsid w:val="00B33C5E"/>
    <w:rsid w:val="00B3413E"/>
    <w:rsid w:val="00B342F4"/>
    <w:rsid w:val="00B34369"/>
    <w:rsid w:val="00B34932"/>
    <w:rsid w:val="00B34DC2"/>
    <w:rsid w:val="00B366EB"/>
    <w:rsid w:val="00B36B74"/>
    <w:rsid w:val="00B36C34"/>
    <w:rsid w:val="00B378CC"/>
    <w:rsid w:val="00B378E5"/>
    <w:rsid w:val="00B37992"/>
    <w:rsid w:val="00B37D63"/>
    <w:rsid w:val="00B37FDE"/>
    <w:rsid w:val="00B400F8"/>
    <w:rsid w:val="00B4023D"/>
    <w:rsid w:val="00B4047C"/>
    <w:rsid w:val="00B406BF"/>
    <w:rsid w:val="00B40D86"/>
    <w:rsid w:val="00B411A4"/>
    <w:rsid w:val="00B41E0D"/>
    <w:rsid w:val="00B4264D"/>
    <w:rsid w:val="00B4346D"/>
    <w:rsid w:val="00B43BC5"/>
    <w:rsid w:val="00B440F4"/>
    <w:rsid w:val="00B447A5"/>
    <w:rsid w:val="00B44A7B"/>
    <w:rsid w:val="00B44C9D"/>
    <w:rsid w:val="00B4654C"/>
    <w:rsid w:val="00B46A05"/>
    <w:rsid w:val="00B46C25"/>
    <w:rsid w:val="00B46FD5"/>
    <w:rsid w:val="00B47293"/>
    <w:rsid w:val="00B50004"/>
    <w:rsid w:val="00B50E50"/>
    <w:rsid w:val="00B5161D"/>
    <w:rsid w:val="00B52120"/>
    <w:rsid w:val="00B523F3"/>
    <w:rsid w:val="00B52708"/>
    <w:rsid w:val="00B528BC"/>
    <w:rsid w:val="00B52E2B"/>
    <w:rsid w:val="00B5330B"/>
    <w:rsid w:val="00B535D9"/>
    <w:rsid w:val="00B53C04"/>
    <w:rsid w:val="00B53C44"/>
    <w:rsid w:val="00B54ABC"/>
    <w:rsid w:val="00B54DDE"/>
    <w:rsid w:val="00B56DA9"/>
    <w:rsid w:val="00B56DFC"/>
    <w:rsid w:val="00B56FBE"/>
    <w:rsid w:val="00B60163"/>
    <w:rsid w:val="00B60ACF"/>
    <w:rsid w:val="00B60BFA"/>
    <w:rsid w:val="00B61544"/>
    <w:rsid w:val="00B62B58"/>
    <w:rsid w:val="00B6334C"/>
    <w:rsid w:val="00B65149"/>
    <w:rsid w:val="00B6522E"/>
    <w:rsid w:val="00B66567"/>
    <w:rsid w:val="00B66F52"/>
    <w:rsid w:val="00B66FE5"/>
    <w:rsid w:val="00B67414"/>
    <w:rsid w:val="00B6794B"/>
    <w:rsid w:val="00B70559"/>
    <w:rsid w:val="00B71B5E"/>
    <w:rsid w:val="00B72000"/>
    <w:rsid w:val="00B72880"/>
    <w:rsid w:val="00B72F1D"/>
    <w:rsid w:val="00B758BF"/>
    <w:rsid w:val="00B7695F"/>
    <w:rsid w:val="00B77852"/>
    <w:rsid w:val="00B77EC8"/>
    <w:rsid w:val="00B8109D"/>
    <w:rsid w:val="00B81602"/>
    <w:rsid w:val="00B820D1"/>
    <w:rsid w:val="00B824FD"/>
    <w:rsid w:val="00B8250E"/>
    <w:rsid w:val="00B827A6"/>
    <w:rsid w:val="00B831CE"/>
    <w:rsid w:val="00B841E9"/>
    <w:rsid w:val="00B8540E"/>
    <w:rsid w:val="00B858EA"/>
    <w:rsid w:val="00B85D4E"/>
    <w:rsid w:val="00B86137"/>
    <w:rsid w:val="00B86677"/>
    <w:rsid w:val="00B87131"/>
    <w:rsid w:val="00B8713A"/>
    <w:rsid w:val="00B872A7"/>
    <w:rsid w:val="00B87525"/>
    <w:rsid w:val="00B90D37"/>
    <w:rsid w:val="00B90D89"/>
    <w:rsid w:val="00B91F83"/>
    <w:rsid w:val="00B939B1"/>
    <w:rsid w:val="00B94202"/>
    <w:rsid w:val="00B94DF8"/>
    <w:rsid w:val="00B957A4"/>
    <w:rsid w:val="00B9620F"/>
    <w:rsid w:val="00B96D40"/>
    <w:rsid w:val="00B97386"/>
    <w:rsid w:val="00B97583"/>
    <w:rsid w:val="00B97792"/>
    <w:rsid w:val="00B979C5"/>
    <w:rsid w:val="00BA1A44"/>
    <w:rsid w:val="00BA1DC6"/>
    <w:rsid w:val="00BA23D7"/>
    <w:rsid w:val="00BA263B"/>
    <w:rsid w:val="00BA29A8"/>
    <w:rsid w:val="00BA30EE"/>
    <w:rsid w:val="00BA42B2"/>
    <w:rsid w:val="00BA58D4"/>
    <w:rsid w:val="00BA5B9E"/>
    <w:rsid w:val="00BA6613"/>
    <w:rsid w:val="00BA713B"/>
    <w:rsid w:val="00BA7C9A"/>
    <w:rsid w:val="00BA7CDE"/>
    <w:rsid w:val="00BB05B6"/>
    <w:rsid w:val="00BB120C"/>
    <w:rsid w:val="00BB22A7"/>
    <w:rsid w:val="00BB3292"/>
    <w:rsid w:val="00BB4182"/>
    <w:rsid w:val="00BB4471"/>
    <w:rsid w:val="00BB5B79"/>
    <w:rsid w:val="00BB5F8F"/>
    <w:rsid w:val="00BB657A"/>
    <w:rsid w:val="00BB6803"/>
    <w:rsid w:val="00BB6EE3"/>
    <w:rsid w:val="00BB6F4C"/>
    <w:rsid w:val="00BC1A4E"/>
    <w:rsid w:val="00BC223C"/>
    <w:rsid w:val="00BC266C"/>
    <w:rsid w:val="00BC44B3"/>
    <w:rsid w:val="00BC4A48"/>
    <w:rsid w:val="00BC4D77"/>
    <w:rsid w:val="00BC540C"/>
    <w:rsid w:val="00BC5D97"/>
    <w:rsid w:val="00BC5DC7"/>
    <w:rsid w:val="00BC60E3"/>
    <w:rsid w:val="00BC6152"/>
    <w:rsid w:val="00BC6548"/>
    <w:rsid w:val="00BC6B8B"/>
    <w:rsid w:val="00BC73D8"/>
    <w:rsid w:val="00BD0DF4"/>
    <w:rsid w:val="00BD17C3"/>
    <w:rsid w:val="00BD2967"/>
    <w:rsid w:val="00BD4608"/>
    <w:rsid w:val="00BD4834"/>
    <w:rsid w:val="00BD52D7"/>
    <w:rsid w:val="00BD57B0"/>
    <w:rsid w:val="00BD5AD2"/>
    <w:rsid w:val="00BD63E2"/>
    <w:rsid w:val="00BD7366"/>
    <w:rsid w:val="00BD75D7"/>
    <w:rsid w:val="00BE0126"/>
    <w:rsid w:val="00BE1262"/>
    <w:rsid w:val="00BE1330"/>
    <w:rsid w:val="00BE1E5C"/>
    <w:rsid w:val="00BE22F3"/>
    <w:rsid w:val="00BE2CDB"/>
    <w:rsid w:val="00BE3549"/>
    <w:rsid w:val="00BE5B52"/>
    <w:rsid w:val="00BE6188"/>
    <w:rsid w:val="00BE7B8D"/>
    <w:rsid w:val="00BF0993"/>
    <w:rsid w:val="00BF0CDD"/>
    <w:rsid w:val="00BF10A9"/>
    <w:rsid w:val="00BF1703"/>
    <w:rsid w:val="00BF231C"/>
    <w:rsid w:val="00BF29A5"/>
    <w:rsid w:val="00BF5114"/>
    <w:rsid w:val="00BF51E5"/>
    <w:rsid w:val="00BF5250"/>
    <w:rsid w:val="00BF6C7E"/>
    <w:rsid w:val="00BF74A6"/>
    <w:rsid w:val="00C00BAD"/>
    <w:rsid w:val="00C013AD"/>
    <w:rsid w:val="00C0382B"/>
    <w:rsid w:val="00C03B05"/>
    <w:rsid w:val="00C04530"/>
    <w:rsid w:val="00C045A9"/>
    <w:rsid w:val="00C04904"/>
    <w:rsid w:val="00C04936"/>
    <w:rsid w:val="00C04D43"/>
    <w:rsid w:val="00C056B3"/>
    <w:rsid w:val="00C05850"/>
    <w:rsid w:val="00C05888"/>
    <w:rsid w:val="00C06607"/>
    <w:rsid w:val="00C103E5"/>
    <w:rsid w:val="00C11A61"/>
    <w:rsid w:val="00C12196"/>
    <w:rsid w:val="00C13319"/>
    <w:rsid w:val="00C13803"/>
    <w:rsid w:val="00C13EE9"/>
    <w:rsid w:val="00C14B98"/>
    <w:rsid w:val="00C14FA1"/>
    <w:rsid w:val="00C16D21"/>
    <w:rsid w:val="00C2039D"/>
    <w:rsid w:val="00C20A1C"/>
    <w:rsid w:val="00C20D5A"/>
    <w:rsid w:val="00C21540"/>
    <w:rsid w:val="00C2173B"/>
    <w:rsid w:val="00C21906"/>
    <w:rsid w:val="00C21BFA"/>
    <w:rsid w:val="00C21E89"/>
    <w:rsid w:val="00C22148"/>
    <w:rsid w:val="00C224FC"/>
    <w:rsid w:val="00C23FF2"/>
    <w:rsid w:val="00C240AB"/>
    <w:rsid w:val="00C24C8D"/>
    <w:rsid w:val="00C25143"/>
    <w:rsid w:val="00C25346"/>
    <w:rsid w:val="00C2584B"/>
    <w:rsid w:val="00C25EDC"/>
    <w:rsid w:val="00C25F6E"/>
    <w:rsid w:val="00C25FE2"/>
    <w:rsid w:val="00C26B53"/>
    <w:rsid w:val="00C26C35"/>
    <w:rsid w:val="00C279B2"/>
    <w:rsid w:val="00C27EAC"/>
    <w:rsid w:val="00C3118C"/>
    <w:rsid w:val="00C31545"/>
    <w:rsid w:val="00C32296"/>
    <w:rsid w:val="00C3265D"/>
    <w:rsid w:val="00C32EF7"/>
    <w:rsid w:val="00C33670"/>
    <w:rsid w:val="00C33E50"/>
    <w:rsid w:val="00C34C20"/>
    <w:rsid w:val="00C35554"/>
    <w:rsid w:val="00C35A3E"/>
    <w:rsid w:val="00C35A86"/>
    <w:rsid w:val="00C4120E"/>
    <w:rsid w:val="00C42130"/>
    <w:rsid w:val="00C423A4"/>
    <w:rsid w:val="00C44BF5"/>
    <w:rsid w:val="00C45091"/>
    <w:rsid w:val="00C468EF"/>
    <w:rsid w:val="00C47FD2"/>
    <w:rsid w:val="00C512DD"/>
    <w:rsid w:val="00C51AAF"/>
    <w:rsid w:val="00C521D6"/>
    <w:rsid w:val="00C52ED6"/>
    <w:rsid w:val="00C52F57"/>
    <w:rsid w:val="00C55232"/>
    <w:rsid w:val="00C553A4"/>
    <w:rsid w:val="00C55A06"/>
    <w:rsid w:val="00C55B83"/>
    <w:rsid w:val="00C55D03"/>
    <w:rsid w:val="00C55D36"/>
    <w:rsid w:val="00C56B54"/>
    <w:rsid w:val="00C601BC"/>
    <w:rsid w:val="00C61280"/>
    <w:rsid w:val="00C62490"/>
    <w:rsid w:val="00C6329F"/>
    <w:rsid w:val="00C63340"/>
    <w:rsid w:val="00C641EF"/>
    <w:rsid w:val="00C643F9"/>
    <w:rsid w:val="00C64E95"/>
    <w:rsid w:val="00C65E83"/>
    <w:rsid w:val="00C669BB"/>
    <w:rsid w:val="00C66AD4"/>
    <w:rsid w:val="00C672BB"/>
    <w:rsid w:val="00C70AA8"/>
    <w:rsid w:val="00C71372"/>
    <w:rsid w:val="00C715D2"/>
    <w:rsid w:val="00C7171C"/>
    <w:rsid w:val="00C71826"/>
    <w:rsid w:val="00C72410"/>
    <w:rsid w:val="00C7287F"/>
    <w:rsid w:val="00C72F72"/>
    <w:rsid w:val="00C735D4"/>
    <w:rsid w:val="00C73957"/>
    <w:rsid w:val="00C73EA6"/>
    <w:rsid w:val="00C75251"/>
    <w:rsid w:val="00C75AC2"/>
    <w:rsid w:val="00C76B85"/>
    <w:rsid w:val="00C778C1"/>
    <w:rsid w:val="00C77CAB"/>
    <w:rsid w:val="00C8022F"/>
    <w:rsid w:val="00C80CB8"/>
    <w:rsid w:val="00C819F8"/>
    <w:rsid w:val="00C8248C"/>
    <w:rsid w:val="00C82B5D"/>
    <w:rsid w:val="00C83F03"/>
    <w:rsid w:val="00C84E33"/>
    <w:rsid w:val="00C8673E"/>
    <w:rsid w:val="00C86D6F"/>
    <w:rsid w:val="00C8717E"/>
    <w:rsid w:val="00C9007A"/>
    <w:rsid w:val="00C905FC"/>
    <w:rsid w:val="00C90BC4"/>
    <w:rsid w:val="00C90E31"/>
    <w:rsid w:val="00C91249"/>
    <w:rsid w:val="00C9246F"/>
    <w:rsid w:val="00C92D03"/>
    <w:rsid w:val="00C9319C"/>
    <w:rsid w:val="00C93F47"/>
    <w:rsid w:val="00C9435D"/>
    <w:rsid w:val="00C94DA0"/>
    <w:rsid w:val="00C94DF2"/>
    <w:rsid w:val="00C95039"/>
    <w:rsid w:val="00C951C3"/>
    <w:rsid w:val="00C96741"/>
    <w:rsid w:val="00CA1A26"/>
    <w:rsid w:val="00CA24C6"/>
    <w:rsid w:val="00CA2B1F"/>
    <w:rsid w:val="00CA2D1B"/>
    <w:rsid w:val="00CA2E83"/>
    <w:rsid w:val="00CA2F3E"/>
    <w:rsid w:val="00CA375D"/>
    <w:rsid w:val="00CA3AD9"/>
    <w:rsid w:val="00CA3D9C"/>
    <w:rsid w:val="00CA4332"/>
    <w:rsid w:val="00CA60E4"/>
    <w:rsid w:val="00CA662A"/>
    <w:rsid w:val="00CA6A66"/>
    <w:rsid w:val="00CA79D9"/>
    <w:rsid w:val="00CA7AFD"/>
    <w:rsid w:val="00CA7C3C"/>
    <w:rsid w:val="00CB0189"/>
    <w:rsid w:val="00CB0BA2"/>
    <w:rsid w:val="00CB0CC2"/>
    <w:rsid w:val="00CB1A42"/>
    <w:rsid w:val="00CB1B0C"/>
    <w:rsid w:val="00CB2695"/>
    <w:rsid w:val="00CB2C0B"/>
    <w:rsid w:val="00CB34F6"/>
    <w:rsid w:val="00CB3694"/>
    <w:rsid w:val="00CB48A2"/>
    <w:rsid w:val="00CB517D"/>
    <w:rsid w:val="00CB6E31"/>
    <w:rsid w:val="00CB7043"/>
    <w:rsid w:val="00CC038D"/>
    <w:rsid w:val="00CC087D"/>
    <w:rsid w:val="00CC08DB"/>
    <w:rsid w:val="00CC14A0"/>
    <w:rsid w:val="00CC1CCA"/>
    <w:rsid w:val="00CC1FD2"/>
    <w:rsid w:val="00CC39FF"/>
    <w:rsid w:val="00CC3C2F"/>
    <w:rsid w:val="00CC3D82"/>
    <w:rsid w:val="00CC4AC8"/>
    <w:rsid w:val="00CC5233"/>
    <w:rsid w:val="00CC5DE6"/>
    <w:rsid w:val="00CC617F"/>
    <w:rsid w:val="00CC6E4E"/>
    <w:rsid w:val="00CC6FE8"/>
    <w:rsid w:val="00CC70D4"/>
    <w:rsid w:val="00CC7202"/>
    <w:rsid w:val="00CD0C6D"/>
    <w:rsid w:val="00CD13D3"/>
    <w:rsid w:val="00CD15F0"/>
    <w:rsid w:val="00CD237E"/>
    <w:rsid w:val="00CD2808"/>
    <w:rsid w:val="00CD28BF"/>
    <w:rsid w:val="00CD4092"/>
    <w:rsid w:val="00CD489C"/>
    <w:rsid w:val="00CD4A20"/>
    <w:rsid w:val="00CD50A1"/>
    <w:rsid w:val="00CD519E"/>
    <w:rsid w:val="00CD65A7"/>
    <w:rsid w:val="00CD6B13"/>
    <w:rsid w:val="00CE03CE"/>
    <w:rsid w:val="00CE067F"/>
    <w:rsid w:val="00CE0C4F"/>
    <w:rsid w:val="00CE14B0"/>
    <w:rsid w:val="00CE1BEC"/>
    <w:rsid w:val="00CE30EA"/>
    <w:rsid w:val="00CE344E"/>
    <w:rsid w:val="00CE3451"/>
    <w:rsid w:val="00CE65DD"/>
    <w:rsid w:val="00CF048A"/>
    <w:rsid w:val="00CF070C"/>
    <w:rsid w:val="00CF092A"/>
    <w:rsid w:val="00CF09F0"/>
    <w:rsid w:val="00CF155A"/>
    <w:rsid w:val="00CF1D5C"/>
    <w:rsid w:val="00CF2947"/>
    <w:rsid w:val="00CF2BFD"/>
    <w:rsid w:val="00CF3636"/>
    <w:rsid w:val="00CF60FD"/>
    <w:rsid w:val="00CF6834"/>
    <w:rsid w:val="00CF686F"/>
    <w:rsid w:val="00CF6BC8"/>
    <w:rsid w:val="00CF6E60"/>
    <w:rsid w:val="00CF7BCA"/>
    <w:rsid w:val="00D0089E"/>
    <w:rsid w:val="00D008FD"/>
    <w:rsid w:val="00D01239"/>
    <w:rsid w:val="00D01960"/>
    <w:rsid w:val="00D01F30"/>
    <w:rsid w:val="00D0321C"/>
    <w:rsid w:val="00D035EC"/>
    <w:rsid w:val="00D044BB"/>
    <w:rsid w:val="00D0490A"/>
    <w:rsid w:val="00D04E13"/>
    <w:rsid w:val="00D05B35"/>
    <w:rsid w:val="00D05F6B"/>
    <w:rsid w:val="00D06AB1"/>
    <w:rsid w:val="00D06C00"/>
    <w:rsid w:val="00D07011"/>
    <w:rsid w:val="00D072ED"/>
    <w:rsid w:val="00D07A16"/>
    <w:rsid w:val="00D1067E"/>
    <w:rsid w:val="00D10F50"/>
    <w:rsid w:val="00D11160"/>
    <w:rsid w:val="00D11272"/>
    <w:rsid w:val="00D126F5"/>
    <w:rsid w:val="00D1489E"/>
    <w:rsid w:val="00D14C03"/>
    <w:rsid w:val="00D14C58"/>
    <w:rsid w:val="00D1507E"/>
    <w:rsid w:val="00D16448"/>
    <w:rsid w:val="00D16F4B"/>
    <w:rsid w:val="00D17689"/>
    <w:rsid w:val="00D20737"/>
    <w:rsid w:val="00D20E21"/>
    <w:rsid w:val="00D20FAE"/>
    <w:rsid w:val="00D2180A"/>
    <w:rsid w:val="00D21828"/>
    <w:rsid w:val="00D218DC"/>
    <w:rsid w:val="00D21E81"/>
    <w:rsid w:val="00D223DE"/>
    <w:rsid w:val="00D228EE"/>
    <w:rsid w:val="00D230E2"/>
    <w:rsid w:val="00D236CA"/>
    <w:rsid w:val="00D25974"/>
    <w:rsid w:val="00D25E37"/>
    <w:rsid w:val="00D2661A"/>
    <w:rsid w:val="00D271B7"/>
    <w:rsid w:val="00D27582"/>
    <w:rsid w:val="00D27EC4"/>
    <w:rsid w:val="00D307B5"/>
    <w:rsid w:val="00D32719"/>
    <w:rsid w:val="00D32ECC"/>
    <w:rsid w:val="00D33117"/>
    <w:rsid w:val="00D33333"/>
    <w:rsid w:val="00D33457"/>
    <w:rsid w:val="00D33E00"/>
    <w:rsid w:val="00D346EF"/>
    <w:rsid w:val="00D352A2"/>
    <w:rsid w:val="00D3569F"/>
    <w:rsid w:val="00D35D0C"/>
    <w:rsid w:val="00D37FE9"/>
    <w:rsid w:val="00D406E2"/>
    <w:rsid w:val="00D4162B"/>
    <w:rsid w:val="00D42C98"/>
    <w:rsid w:val="00D42D50"/>
    <w:rsid w:val="00D44234"/>
    <w:rsid w:val="00D449F4"/>
    <w:rsid w:val="00D44C78"/>
    <w:rsid w:val="00D4514F"/>
    <w:rsid w:val="00D451E2"/>
    <w:rsid w:val="00D45E89"/>
    <w:rsid w:val="00D45E8D"/>
    <w:rsid w:val="00D45EDE"/>
    <w:rsid w:val="00D46242"/>
    <w:rsid w:val="00D466AE"/>
    <w:rsid w:val="00D46E0C"/>
    <w:rsid w:val="00D47139"/>
    <w:rsid w:val="00D4734F"/>
    <w:rsid w:val="00D502C4"/>
    <w:rsid w:val="00D5136C"/>
    <w:rsid w:val="00D51BF3"/>
    <w:rsid w:val="00D523AA"/>
    <w:rsid w:val="00D555FE"/>
    <w:rsid w:val="00D563C2"/>
    <w:rsid w:val="00D629E2"/>
    <w:rsid w:val="00D63785"/>
    <w:rsid w:val="00D653F0"/>
    <w:rsid w:val="00D65917"/>
    <w:rsid w:val="00D66481"/>
    <w:rsid w:val="00D66846"/>
    <w:rsid w:val="00D675FB"/>
    <w:rsid w:val="00D70D27"/>
    <w:rsid w:val="00D71F25"/>
    <w:rsid w:val="00D72A9C"/>
    <w:rsid w:val="00D73001"/>
    <w:rsid w:val="00D737F7"/>
    <w:rsid w:val="00D74E12"/>
    <w:rsid w:val="00D75751"/>
    <w:rsid w:val="00D76413"/>
    <w:rsid w:val="00D76EDB"/>
    <w:rsid w:val="00D77031"/>
    <w:rsid w:val="00D7725B"/>
    <w:rsid w:val="00D77453"/>
    <w:rsid w:val="00D775B9"/>
    <w:rsid w:val="00D77BE6"/>
    <w:rsid w:val="00D77C3E"/>
    <w:rsid w:val="00D803CD"/>
    <w:rsid w:val="00D80AB5"/>
    <w:rsid w:val="00D831D0"/>
    <w:rsid w:val="00D84941"/>
    <w:rsid w:val="00D84FA1"/>
    <w:rsid w:val="00D851F0"/>
    <w:rsid w:val="00D856A0"/>
    <w:rsid w:val="00D86DB7"/>
    <w:rsid w:val="00D86EF0"/>
    <w:rsid w:val="00D90AF7"/>
    <w:rsid w:val="00D90BD0"/>
    <w:rsid w:val="00D9234F"/>
    <w:rsid w:val="00D926D0"/>
    <w:rsid w:val="00D926F8"/>
    <w:rsid w:val="00D93030"/>
    <w:rsid w:val="00D93AE4"/>
    <w:rsid w:val="00D93BCC"/>
    <w:rsid w:val="00D942C3"/>
    <w:rsid w:val="00D950E1"/>
    <w:rsid w:val="00D952A6"/>
    <w:rsid w:val="00D97F99"/>
    <w:rsid w:val="00DA01DC"/>
    <w:rsid w:val="00DA1E08"/>
    <w:rsid w:val="00DA24F8"/>
    <w:rsid w:val="00DA2824"/>
    <w:rsid w:val="00DA28E8"/>
    <w:rsid w:val="00DA2B18"/>
    <w:rsid w:val="00DA38D3"/>
    <w:rsid w:val="00DA3932"/>
    <w:rsid w:val="00DA3AFC"/>
    <w:rsid w:val="00DA49C2"/>
    <w:rsid w:val="00DA54FD"/>
    <w:rsid w:val="00DA64F8"/>
    <w:rsid w:val="00DA6C15"/>
    <w:rsid w:val="00DA6DE1"/>
    <w:rsid w:val="00DB0258"/>
    <w:rsid w:val="00DB0408"/>
    <w:rsid w:val="00DB1369"/>
    <w:rsid w:val="00DB1CEF"/>
    <w:rsid w:val="00DB38EE"/>
    <w:rsid w:val="00DB3947"/>
    <w:rsid w:val="00DB498B"/>
    <w:rsid w:val="00DB5F79"/>
    <w:rsid w:val="00DB61A8"/>
    <w:rsid w:val="00DB66CA"/>
    <w:rsid w:val="00DB6706"/>
    <w:rsid w:val="00DB6BCA"/>
    <w:rsid w:val="00DB73F7"/>
    <w:rsid w:val="00DB7FA9"/>
    <w:rsid w:val="00DC0321"/>
    <w:rsid w:val="00DC16A7"/>
    <w:rsid w:val="00DC1AD2"/>
    <w:rsid w:val="00DC224D"/>
    <w:rsid w:val="00DC3067"/>
    <w:rsid w:val="00DC370B"/>
    <w:rsid w:val="00DC4A24"/>
    <w:rsid w:val="00DC5B90"/>
    <w:rsid w:val="00DC7411"/>
    <w:rsid w:val="00DD00FF"/>
    <w:rsid w:val="00DD0139"/>
    <w:rsid w:val="00DD048E"/>
    <w:rsid w:val="00DD0619"/>
    <w:rsid w:val="00DD07FB"/>
    <w:rsid w:val="00DD0826"/>
    <w:rsid w:val="00DD25C6"/>
    <w:rsid w:val="00DD264E"/>
    <w:rsid w:val="00DD2AE2"/>
    <w:rsid w:val="00DD2D76"/>
    <w:rsid w:val="00DD3B91"/>
    <w:rsid w:val="00DD3C91"/>
    <w:rsid w:val="00DD3FC0"/>
    <w:rsid w:val="00DD4FE5"/>
    <w:rsid w:val="00DD50BF"/>
    <w:rsid w:val="00DD54B0"/>
    <w:rsid w:val="00DD57EE"/>
    <w:rsid w:val="00DD57F3"/>
    <w:rsid w:val="00DD5BA6"/>
    <w:rsid w:val="00DD6BCC"/>
    <w:rsid w:val="00DD6D05"/>
    <w:rsid w:val="00DE0A4B"/>
    <w:rsid w:val="00DE2410"/>
    <w:rsid w:val="00DE2939"/>
    <w:rsid w:val="00DE355C"/>
    <w:rsid w:val="00DE364B"/>
    <w:rsid w:val="00DE4B13"/>
    <w:rsid w:val="00DE4D4F"/>
    <w:rsid w:val="00DE5884"/>
    <w:rsid w:val="00DE6E81"/>
    <w:rsid w:val="00DE703F"/>
    <w:rsid w:val="00DE7595"/>
    <w:rsid w:val="00DF05F0"/>
    <w:rsid w:val="00DF1961"/>
    <w:rsid w:val="00DF44DE"/>
    <w:rsid w:val="00DF5F11"/>
    <w:rsid w:val="00DF600E"/>
    <w:rsid w:val="00DF690B"/>
    <w:rsid w:val="00DF7EA2"/>
    <w:rsid w:val="00E00955"/>
    <w:rsid w:val="00E00B6C"/>
    <w:rsid w:val="00E01138"/>
    <w:rsid w:val="00E013FD"/>
    <w:rsid w:val="00E02DFB"/>
    <w:rsid w:val="00E030F9"/>
    <w:rsid w:val="00E0311A"/>
    <w:rsid w:val="00E03138"/>
    <w:rsid w:val="00E03C57"/>
    <w:rsid w:val="00E03EB5"/>
    <w:rsid w:val="00E06404"/>
    <w:rsid w:val="00E06748"/>
    <w:rsid w:val="00E06CF9"/>
    <w:rsid w:val="00E072BD"/>
    <w:rsid w:val="00E075DC"/>
    <w:rsid w:val="00E1019A"/>
    <w:rsid w:val="00E1048D"/>
    <w:rsid w:val="00E1143F"/>
    <w:rsid w:val="00E11A85"/>
    <w:rsid w:val="00E11C9D"/>
    <w:rsid w:val="00E11EF4"/>
    <w:rsid w:val="00E12495"/>
    <w:rsid w:val="00E1287A"/>
    <w:rsid w:val="00E14B59"/>
    <w:rsid w:val="00E15CCD"/>
    <w:rsid w:val="00E16190"/>
    <w:rsid w:val="00E164AF"/>
    <w:rsid w:val="00E1667D"/>
    <w:rsid w:val="00E16B6D"/>
    <w:rsid w:val="00E202EF"/>
    <w:rsid w:val="00E210B5"/>
    <w:rsid w:val="00E21E95"/>
    <w:rsid w:val="00E226C4"/>
    <w:rsid w:val="00E23C19"/>
    <w:rsid w:val="00E23D99"/>
    <w:rsid w:val="00E24E3D"/>
    <w:rsid w:val="00E2552F"/>
    <w:rsid w:val="00E26277"/>
    <w:rsid w:val="00E27428"/>
    <w:rsid w:val="00E2752F"/>
    <w:rsid w:val="00E3137A"/>
    <w:rsid w:val="00E32CCF"/>
    <w:rsid w:val="00E334ED"/>
    <w:rsid w:val="00E33AEB"/>
    <w:rsid w:val="00E33CD0"/>
    <w:rsid w:val="00E344CE"/>
    <w:rsid w:val="00E34A98"/>
    <w:rsid w:val="00E34B7C"/>
    <w:rsid w:val="00E3585D"/>
    <w:rsid w:val="00E35D1E"/>
    <w:rsid w:val="00E364F9"/>
    <w:rsid w:val="00E365FA"/>
    <w:rsid w:val="00E36789"/>
    <w:rsid w:val="00E37BDF"/>
    <w:rsid w:val="00E37E5A"/>
    <w:rsid w:val="00E41230"/>
    <w:rsid w:val="00E4130A"/>
    <w:rsid w:val="00E41322"/>
    <w:rsid w:val="00E41CFD"/>
    <w:rsid w:val="00E425EE"/>
    <w:rsid w:val="00E4356E"/>
    <w:rsid w:val="00E44A83"/>
    <w:rsid w:val="00E44F87"/>
    <w:rsid w:val="00E46415"/>
    <w:rsid w:val="00E502C1"/>
    <w:rsid w:val="00E502DD"/>
    <w:rsid w:val="00E50D3A"/>
    <w:rsid w:val="00E51387"/>
    <w:rsid w:val="00E5142D"/>
    <w:rsid w:val="00E51E68"/>
    <w:rsid w:val="00E52C09"/>
    <w:rsid w:val="00E52CE0"/>
    <w:rsid w:val="00E52EFD"/>
    <w:rsid w:val="00E53A3A"/>
    <w:rsid w:val="00E53DD5"/>
    <w:rsid w:val="00E5408A"/>
    <w:rsid w:val="00E54E61"/>
    <w:rsid w:val="00E555C1"/>
    <w:rsid w:val="00E56800"/>
    <w:rsid w:val="00E575CF"/>
    <w:rsid w:val="00E60C63"/>
    <w:rsid w:val="00E60C89"/>
    <w:rsid w:val="00E6186A"/>
    <w:rsid w:val="00E62167"/>
    <w:rsid w:val="00E6247A"/>
    <w:rsid w:val="00E62A92"/>
    <w:rsid w:val="00E62E7F"/>
    <w:rsid w:val="00E62FF9"/>
    <w:rsid w:val="00E6313E"/>
    <w:rsid w:val="00E635D6"/>
    <w:rsid w:val="00E636ED"/>
    <w:rsid w:val="00E639BC"/>
    <w:rsid w:val="00E63C33"/>
    <w:rsid w:val="00E64363"/>
    <w:rsid w:val="00E64496"/>
    <w:rsid w:val="00E64B47"/>
    <w:rsid w:val="00E664CC"/>
    <w:rsid w:val="00E66A2A"/>
    <w:rsid w:val="00E678A8"/>
    <w:rsid w:val="00E67976"/>
    <w:rsid w:val="00E70388"/>
    <w:rsid w:val="00E708EC"/>
    <w:rsid w:val="00E70F92"/>
    <w:rsid w:val="00E72179"/>
    <w:rsid w:val="00E724AA"/>
    <w:rsid w:val="00E73656"/>
    <w:rsid w:val="00E74C54"/>
    <w:rsid w:val="00E74FD3"/>
    <w:rsid w:val="00E7560D"/>
    <w:rsid w:val="00E764A9"/>
    <w:rsid w:val="00E766CE"/>
    <w:rsid w:val="00E76D92"/>
    <w:rsid w:val="00E77528"/>
    <w:rsid w:val="00E77A03"/>
    <w:rsid w:val="00E8031C"/>
    <w:rsid w:val="00E80E3D"/>
    <w:rsid w:val="00E8193A"/>
    <w:rsid w:val="00E8224B"/>
    <w:rsid w:val="00E822E8"/>
    <w:rsid w:val="00E82554"/>
    <w:rsid w:val="00E82606"/>
    <w:rsid w:val="00E8287D"/>
    <w:rsid w:val="00E82D18"/>
    <w:rsid w:val="00E83225"/>
    <w:rsid w:val="00E838F3"/>
    <w:rsid w:val="00E846C8"/>
    <w:rsid w:val="00E84957"/>
    <w:rsid w:val="00E84A55"/>
    <w:rsid w:val="00E84EA1"/>
    <w:rsid w:val="00E85384"/>
    <w:rsid w:val="00E85BFF"/>
    <w:rsid w:val="00E85C17"/>
    <w:rsid w:val="00E85CF7"/>
    <w:rsid w:val="00E86001"/>
    <w:rsid w:val="00E86748"/>
    <w:rsid w:val="00E878EA"/>
    <w:rsid w:val="00E87B32"/>
    <w:rsid w:val="00E90391"/>
    <w:rsid w:val="00E905DD"/>
    <w:rsid w:val="00E906C2"/>
    <w:rsid w:val="00E920C2"/>
    <w:rsid w:val="00E9311F"/>
    <w:rsid w:val="00E934D1"/>
    <w:rsid w:val="00E94AF0"/>
    <w:rsid w:val="00E95B55"/>
    <w:rsid w:val="00E95D13"/>
    <w:rsid w:val="00E95DD3"/>
    <w:rsid w:val="00E969D5"/>
    <w:rsid w:val="00E975CF"/>
    <w:rsid w:val="00E9774D"/>
    <w:rsid w:val="00E977F8"/>
    <w:rsid w:val="00E97829"/>
    <w:rsid w:val="00E97C6C"/>
    <w:rsid w:val="00EA0274"/>
    <w:rsid w:val="00EA0CDB"/>
    <w:rsid w:val="00EA0DDC"/>
    <w:rsid w:val="00EA0F55"/>
    <w:rsid w:val="00EA0F5F"/>
    <w:rsid w:val="00EA1386"/>
    <w:rsid w:val="00EA1726"/>
    <w:rsid w:val="00EA1DD2"/>
    <w:rsid w:val="00EA258E"/>
    <w:rsid w:val="00EA296D"/>
    <w:rsid w:val="00EA2B21"/>
    <w:rsid w:val="00EA3638"/>
    <w:rsid w:val="00EA58D1"/>
    <w:rsid w:val="00EA61BC"/>
    <w:rsid w:val="00EA681A"/>
    <w:rsid w:val="00EA7134"/>
    <w:rsid w:val="00EA735B"/>
    <w:rsid w:val="00EA7E8E"/>
    <w:rsid w:val="00EB17DE"/>
    <w:rsid w:val="00EB1971"/>
    <w:rsid w:val="00EB1E69"/>
    <w:rsid w:val="00EB2086"/>
    <w:rsid w:val="00EB2373"/>
    <w:rsid w:val="00EB35DD"/>
    <w:rsid w:val="00EB4E98"/>
    <w:rsid w:val="00EB50E2"/>
    <w:rsid w:val="00EB5EDF"/>
    <w:rsid w:val="00EB60FE"/>
    <w:rsid w:val="00EB74DB"/>
    <w:rsid w:val="00EC0D34"/>
    <w:rsid w:val="00EC2A09"/>
    <w:rsid w:val="00EC4356"/>
    <w:rsid w:val="00EC4751"/>
    <w:rsid w:val="00EC4A64"/>
    <w:rsid w:val="00EC5181"/>
    <w:rsid w:val="00EC5359"/>
    <w:rsid w:val="00EC562A"/>
    <w:rsid w:val="00EC5EDE"/>
    <w:rsid w:val="00EC6626"/>
    <w:rsid w:val="00EC6B1E"/>
    <w:rsid w:val="00EC6CD9"/>
    <w:rsid w:val="00EC6F2A"/>
    <w:rsid w:val="00EC7279"/>
    <w:rsid w:val="00EC7CAF"/>
    <w:rsid w:val="00ED0089"/>
    <w:rsid w:val="00ED0561"/>
    <w:rsid w:val="00ED067A"/>
    <w:rsid w:val="00ED2563"/>
    <w:rsid w:val="00ED2B50"/>
    <w:rsid w:val="00ED5B7D"/>
    <w:rsid w:val="00EE0350"/>
    <w:rsid w:val="00EE0719"/>
    <w:rsid w:val="00EE0E80"/>
    <w:rsid w:val="00EE10B2"/>
    <w:rsid w:val="00EE161B"/>
    <w:rsid w:val="00EE1D88"/>
    <w:rsid w:val="00EE2C75"/>
    <w:rsid w:val="00EE2D70"/>
    <w:rsid w:val="00EE39CF"/>
    <w:rsid w:val="00EE3C54"/>
    <w:rsid w:val="00EE4E3B"/>
    <w:rsid w:val="00EE5013"/>
    <w:rsid w:val="00EE5368"/>
    <w:rsid w:val="00EE54A6"/>
    <w:rsid w:val="00EE5D1F"/>
    <w:rsid w:val="00EE613F"/>
    <w:rsid w:val="00EE6582"/>
    <w:rsid w:val="00EE7295"/>
    <w:rsid w:val="00EE76A3"/>
    <w:rsid w:val="00EE7869"/>
    <w:rsid w:val="00EE79EA"/>
    <w:rsid w:val="00EE7DF6"/>
    <w:rsid w:val="00EF054A"/>
    <w:rsid w:val="00EF0ECC"/>
    <w:rsid w:val="00EF0F65"/>
    <w:rsid w:val="00EF3235"/>
    <w:rsid w:val="00EF3347"/>
    <w:rsid w:val="00EF5D5A"/>
    <w:rsid w:val="00EF64E3"/>
    <w:rsid w:val="00EF78D1"/>
    <w:rsid w:val="00EF7E72"/>
    <w:rsid w:val="00F008BD"/>
    <w:rsid w:val="00F00F7C"/>
    <w:rsid w:val="00F01432"/>
    <w:rsid w:val="00F01E79"/>
    <w:rsid w:val="00F0575F"/>
    <w:rsid w:val="00F06D37"/>
    <w:rsid w:val="00F07388"/>
    <w:rsid w:val="00F07B9D"/>
    <w:rsid w:val="00F07BAA"/>
    <w:rsid w:val="00F10CBA"/>
    <w:rsid w:val="00F11586"/>
    <w:rsid w:val="00F11773"/>
    <w:rsid w:val="00F1183B"/>
    <w:rsid w:val="00F11C9F"/>
    <w:rsid w:val="00F12263"/>
    <w:rsid w:val="00F1409D"/>
    <w:rsid w:val="00F14214"/>
    <w:rsid w:val="00F157A9"/>
    <w:rsid w:val="00F157F4"/>
    <w:rsid w:val="00F15829"/>
    <w:rsid w:val="00F1608C"/>
    <w:rsid w:val="00F2073C"/>
    <w:rsid w:val="00F20FCD"/>
    <w:rsid w:val="00F21150"/>
    <w:rsid w:val="00F22ACF"/>
    <w:rsid w:val="00F2478E"/>
    <w:rsid w:val="00F2555E"/>
    <w:rsid w:val="00F25672"/>
    <w:rsid w:val="00F2595A"/>
    <w:rsid w:val="00F25BB6"/>
    <w:rsid w:val="00F260AA"/>
    <w:rsid w:val="00F26413"/>
    <w:rsid w:val="00F26487"/>
    <w:rsid w:val="00F26B7E"/>
    <w:rsid w:val="00F27A3B"/>
    <w:rsid w:val="00F27CDD"/>
    <w:rsid w:val="00F30DC7"/>
    <w:rsid w:val="00F31C51"/>
    <w:rsid w:val="00F31C7C"/>
    <w:rsid w:val="00F33817"/>
    <w:rsid w:val="00F33AAC"/>
    <w:rsid w:val="00F3527C"/>
    <w:rsid w:val="00F3556D"/>
    <w:rsid w:val="00F37277"/>
    <w:rsid w:val="00F4022C"/>
    <w:rsid w:val="00F418D9"/>
    <w:rsid w:val="00F420D5"/>
    <w:rsid w:val="00F4289A"/>
    <w:rsid w:val="00F43F47"/>
    <w:rsid w:val="00F43FB2"/>
    <w:rsid w:val="00F451EA"/>
    <w:rsid w:val="00F45447"/>
    <w:rsid w:val="00F456C6"/>
    <w:rsid w:val="00F4577B"/>
    <w:rsid w:val="00F45AAF"/>
    <w:rsid w:val="00F46496"/>
    <w:rsid w:val="00F46D45"/>
    <w:rsid w:val="00F474D0"/>
    <w:rsid w:val="00F50179"/>
    <w:rsid w:val="00F50736"/>
    <w:rsid w:val="00F51336"/>
    <w:rsid w:val="00F515EE"/>
    <w:rsid w:val="00F51D8B"/>
    <w:rsid w:val="00F51FC5"/>
    <w:rsid w:val="00F52AC1"/>
    <w:rsid w:val="00F52EE8"/>
    <w:rsid w:val="00F530DA"/>
    <w:rsid w:val="00F5320C"/>
    <w:rsid w:val="00F56511"/>
    <w:rsid w:val="00F56981"/>
    <w:rsid w:val="00F57224"/>
    <w:rsid w:val="00F57568"/>
    <w:rsid w:val="00F60501"/>
    <w:rsid w:val="00F6194E"/>
    <w:rsid w:val="00F623AC"/>
    <w:rsid w:val="00F63D97"/>
    <w:rsid w:val="00F6412A"/>
    <w:rsid w:val="00F644C1"/>
    <w:rsid w:val="00F65893"/>
    <w:rsid w:val="00F66A4A"/>
    <w:rsid w:val="00F671CB"/>
    <w:rsid w:val="00F7081E"/>
    <w:rsid w:val="00F708EA"/>
    <w:rsid w:val="00F71147"/>
    <w:rsid w:val="00F71E22"/>
    <w:rsid w:val="00F72142"/>
    <w:rsid w:val="00F7241A"/>
    <w:rsid w:val="00F7267A"/>
    <w:rsid w:val="00F728CD"/>
    <w:rsid w:val="00F72AE7"/>
    <w:rsid w:val="00F72EDA"/>
    <w:rsid w:val="00F73428"/>
    <w:rsid w:val="00F7344D"/>
    <w:rsid w:val="00F739C1"/>
    <w:rsid w:val="00F73C74"/>
    <w:rsid w:val="00F7676E"/>
    <w:rsid w:val="00F77CAC"/>
    <w:rsid w:val="00F77D1F"/>
    <w:rsid w:val="00F805CE"/>
    <w:rsid w:val="00F81141"/>
    <w:rsid w:val="00F81458"/>
    <w:rsid w:val="00F8166B"/>
    <w:rsid w:val="00F81D95"/>
    <w:rsid w:val="00F82256"/>
    <w:rsid w:val="00F833BA"/>
    <w:rsid w:val="00F84FD0"/>
    <w:rsid w:val="00F84FFD"/>
    <w:rsid w:val="00F859A8"/>
    <w:rsid w:val="00F8658C"/>
    <w:rsid w:val="00F86D87"/>
    <w:rsid w:val="00F90743"/>
    <w:rsid w:val="00F9108B"/>
    <w:rsid w:val="00F91349"/>
    <w:rsid w:val="00F921A6"/>
    <w:rsid w:val="00F938E9"/>
    <w:rsid w:val="00F93A8A"/>
    <w:rsid w:val="00F9489E"/>
    <w:rsid w:val="00F94B2B"/>
    <w:rsid w:val="00F94C6B"/>
    <w:rsid w:val="00F94E89"/>
    <w:rsid w:val="00F951EB"/>
    <w:rsid w:val="00F95248"/>
    <w:rsid w:val="00F956A9"/>
    <w:rsid w:val="00F95C3F"/>
    <w:rsid w:val="00F96147"/>
    <w:rsid w:val="00F963ED"/>
    <w:rsid w:val="00F966CF"/>
    <w:rsid w:val="00F96CAE"/>
    <w:rsid w:val="00F96DF4"/>
    <w:rsid w:val="00F97003"/>
    <w:rsid w:val="00F97C99"/>
    <w:rsid w:val="00FA11C6"/>
    <w:rsid w:val="00FA195B"/>
    <w:rsid w:val="00FA29D8"/>
    <w:rsid w:val="00FA3299"/>
    <w:rsid w:val="00FA4118"/>
    <w:rsid w:val="00FA4DAC"/>
    <w:rsid w:val="00FA5011"/>
    <w:rsid w:val="00FA5DB6"/>
    <w:rsid w:val="00FA662D"/>
    <w:rsid w:val="00FA73B1"/>
    <w:rsid w:val="00FA7940"/>
    <w:rsid w:val="00FB01A4"/>
    <w:rsid w:val="00FB0786"/>
    <w:rsid w:val="00FB0AB8"/>
    <w:rsid w:val="00FB0CB9"/>
    <w:rsid w:val="00FB11B8"/>
    <w:rsid w:val="00FB2034"/>
    <w:rsid w:val="00FB231D"/>
    <w:rsid w:val="00FB345B"/>
    <w:rsid w:val="00FB38DA"/>
    <w:rsid w:val="00FB3C48"/>
    <w:rsid w:val="00FB45F1"/>
    <w:rsid w:val="00FB4A72"/>
    <w:rsid w:val="00FB54E8"/>
    <w:rsid w:val="00FB6A47"/>
    <w:rsid w:val="00FB7054"/>
    <w:rsid w:val="00FC17B7"/>
    <w:rsid w:val="00FC1B8D"/>
    <w:rsid w:val="00FC1CDC"/>
    <w:rsid w:val="00FC2CB7"/>
    <w:rsid w:val="00FC376B"/>
    <w:rsid w:val="00FC3C34"/>
    <w:rsid w:val="00FC4090"/>
    <w:rsid w:val="00FC55B4"/>
    <w:rsid w:val="00FC6DC1"/>
    <w:rsid w:val="00FC7072"/>
    <w:rsid w:val="00FC7082"/>
    <w:rsid w:val="00FC782A"/>
    <w:rsid w:val="00FD00E6"/>
    <w:rsid w:val="00FD066F"/>
    <w:rsid w:val="00FD09A1"/>
    <w:rsid w:val="00FD17B1"/>
    <w:rsid w:val="00FD239F"/>
    <w:rsid w:val="00FD2971"/>
    <w:rsid w:val="00FD2A6A"/>
    <w:rsid w:val="00FD2A7C"/>
    <w:rsid w:val="00FD2C9D"/>
    <w:rsid w:val="00FD3272"/>
    <w:rsid w:val="00FD3C73"/>
    <w:rsid w:val="00FD4CB7"/>
    <w:rsid w:val="00FD562A"/>
    <w:rsid w:val="00FD56E1"/>
    <w:rsid w:val="00FD59EB"/>
    <w:rsid w:val="00FD7224"/>
    <w:rsid w:val="00FD7299"/>
    <w:rsid w:val="00FE1FBE"/>
    <w:rsid w:val="00FE26B6"/>
    <w:rsid w:val="00FE3901"/>
    <w:rsid w:val="00FE39D3"/>
    <w:rsid w:val="00FE4329"/>
    <w:rsid w:val="00FE4BCE"/>
    <w:rsid w:val="00FE4C0E"/>
    <w:rsid w:val="00FE54AE"/>
    <w:rsid w:val="00FE576A"/>
    <w:rsid w:val="00FE625D"/>
    <w:rsid w:val="00FE661A"/>
    <w:rsid w:val="00FE7507"/>
    <w:rsid w:val="00FE78A4"/>
    <w:rsid w:val="00FE7E79"/>
    <w:rsid w:val="00FF0D7B"/>
    <w:rsid w:val="00FF15C9"/>
    <w:rsid w:val="00FF33A6"/>
    <w:rsid w:val="00FF3E7D"/>
    <w:rsid w:val="00FF5B99"/>
    <w:rsid w:val="00FF5D6A"/>
    <w:rsid w:val="00FF730C"/>
    <w:rsid w:val="00FF73F4"/>
    <w:rsid w:val="00FF7CE4"/>
    <w:rsid w:val="00FF7E39"/>
    <w:rsid w:val="012D66CB"/>
    <w:rsid w:val="01B3097E"/>
    <w:rsid w:val="01D10A88"/>
    <w:rsid w:val="02100D29"/>
    <w:rsid w:val="024C2B81"/>
    <w:rsid w:val="02504FA2"/>
    <w:rsid w:val="02535CBD"/>
    <w:rsid w:val="026003DA"/>
    <w:rsid w:val="02732D59"/>
    <w:rsid w:val="03127926"/>
    <w:rsid w:val="03483F20"/>
    <w:rsid w:val="0361265C"/>
    <w:rsid w:val="039978B6"/>
    <w:rsid w:val="04074C89"/>
    <w:rsid w:val="04274AB5"/>
    <w:rsid w:val="04A66578"/>
    <w:rsid w:val="04A86917"/>
    <w:rsid w:val="05922FA0"/>
    <w:rsid w:val="05AB730F"/>
    <w:rsid w:val="05B52F2D"/>
    <w:rsid w:val="05DF3496"/>
    <w:rsid w:val="06231E4A"/>
    <w:rsid w:val="06245349"/>
    <w:rsid w:val="0639341C"/>
    <w:rsid w:val="064C75F3"/>
    <w:rsid w:val="064E0A65"/>
    <w:rsid w:val="06683A6F"/>
    <w:rsid w:val="069953F9"/>
    <w:rsid w:val="06DE68E1"/>
    <w:rsid w:val="0708176C"/>
    <w:rsid w:val="07810FE5"/>
    <w:rsid w:val="07854B6B"/>
    <w:rsid w:val="07C1191B"/>
    <w:rsid w:val="07D316B1"/>
    <w:rsid w:val="07D573FD"/>
    <w:rsid w:val="07F570C0"/>
    <w:rsid w:val="07FF7843"/>
    <w:rsid w:val="082955B2"/>
    <w:rsid w:val="08897EDE"/>
    <w:rsid w:val="088C352E"/>
    <w:rsid w:val="08A5392A"/>
    <w:rsid w:val="09102B5A"/>
    <w:rsid w:val="0926412B"/>
    <w:rsid w:val="09663ABA"/>
    <w:rsid w:val="096E74C9"/>
    <w:rsid w:val="09910644"/>
    <w:rsid w:val="09960AC1"/>
    <w:rsid w:val="099C619C"/>
    <w:rsid w:val="09C474A0"/>
    <w:rsid w:val="09FC6C3A"/>
    <w:rsid w:val="0A1578D8"/>
    <w:rsid w:val="0AAF1F8C"/>
    <w:rsid w:val="0AC41132"/>
    <w:rsid w:val="0AF50819"/>
    <w:rsid w:val="0B4C73E3"/>
    <w:rsid w:val="0B7F3FC7"/>
    <w:rsid w:val="0B925AA8"/>
    <w:rsid w:val="0BC1013B"/>
    <w:rsid w:val="0BE96331"/>
    <w:rsid w:val="0BEC767A"/>
    <w:rsid w:val="0C444134"/>
    <w:rsid w:val="0C672094"/>
    <w:rsid w:val="0C826D9F"/>
    <w:rsid w:val="0C937A20"/>
    <w:rsid w:val="0CA35A93"/>
    <w:rsid w:val="0D67397E"/>
    <w:rsid w:val="0E2D3110"/>
    <w:rsid w:val="0E304F4A"/>
    <w:rsid w:val="0E39045D"/>
    <w:rsid w:val="0E511C4A"/>
    <w:rsid w:val="0E5928AD"/>
    <w:rsid w:val="0F1C1B0F"/>
    <w:rsid w:val="0F5512C6"/>
    <w:rsid w:val="0F82714F"/>
    <w:rsid w:val="0F827BE2"/>
    <w:rsid w:val="0F8648F6"/>
    <w:rsid w:val="0FDB6595"/>
    <w:rsid w:val="0FFF32AC"/>
    <w:rsid w:val="10150A56"/>
    <w:rsid w:val="10C07B01"/>
    <w:rsid w:val="10C85AC8"/>
    <w:rsid w:val="11292A0B"/>
    <w:rsid w:val="112E2FAD"/>
    <w:rsid w:val="113B0990"/>
    <w:rsid w:val="11405DEB"/>
    <w:rsid w:val="11651569"/>
    <w:rsid w:val="11803C1A"/>
    <w:rsid w:val="11D27231"/>
    <w:rsid w:val="12656A0A"/>
    <w:rsid w:val="12750D8B"/>
    <w:rsid w:val="12764A30"/>
    <w:rsid w:val="127B52A0"/>
    <w:rsid w:val="128819B3"/>
    <w:rsid w:val="129744AD"/>
    <w:rsid w:val="1330368A"/>
    <w:rsid w:val="133631BD"/>
    <w:rsid w:val="13A762BD"/>
    <w:rsid w:val="13FF0235"/>
    <w:rsid w:val="14531B4D"/>
    <w:rsid w:val="14996BBE"/>
    <w:rsid w:val="14BC79C0"/>
    <w:rsid w:val="14E31122"/>
    <w:rsid w:val="14FC6543"/>
    <w:rsid w:val="15015A4D"/>
    <w:rsid w:val="15284D87"/>
    <w:rsid w:val="1532444F"/>
    <w:rsid w:val="15654BB8"/>
    <w:rsid w:val="158521DA"/>
    <w:rsid w:val="15E91119"/>
    <w:rsid w:val="161567AB"/>
    <w:rsid w:val="167669E7"/>
    <w:rsid w:val="168E50BE"/>
    <w:rsid w:val="16AE2E97"/>
    <w:rsid w:val="16C2107E"/>
    <w:rsid w:val="16CB00C0"/>
    <w:rsid w:val="16D4437D"/>
    <w:rsid w:val="16D52CED"/>
    <w:rsid w:val="17092996"/>
    <w:rsid w:val="1723614E"/>
    <w:rsid w:val="173E2CD2"/>
    <w:rsid w:val="173F0A5F"/>
    <w:rsid w:val="17473408"/>
    <w:rsid w:val="174F3D74"/>
    <w:rsid w:val="176E6DF8"/>
    <w:rsid w:val="179B5CE4"/>
    <w:rsid w:val="17A10E21"/>
    <w:rsid w:val="17CC0594"/>
    <w:rsid w:val="17CF1E32"/>
    <w:rsid w:val="17D204BC"/>
    <w:rsid w:val="17E20B71"/>
    <w:rsid w:val="18003D99"/>
    <w:rsid w:val="1804608B"/>
    <w:rsid w:val="180A59B4"/>
    <w:rsid w:val="1827160B"/>
    <w:rsid w:val="182965D7"/>
    <w:rsid w:val="18305424"/>
    <w:rsid w:val="18846779"/>
    <w:rsid w:val="189F1804"/>
    <w:rsid w:val="190855FC"/>
    <w:rsid w:val="194F6D87"/>
    <w:rsid w:val="197D3621"/>
    <w:rsid w:val="19AE020B"/>
    <w:rsid w:val="1A024ACB"/>
    <w:rsid w:val="1A705206"/>
    <w:rsid w:val="1AD35795"/>
    <w:rsid w:val="1B222279"/>
    <w:rsid w:val="1B4C10B7"/>
    <w:rsid w:val="1B4D3E58"/>
    <w:rsid w:val="1BAA1772"/>
    <w:rsid w:val="1C403DC5"/>
    <w:rsid w:val="1C79142D"/>
    <w:rsid w:val="1D040A71"/>
    <w:rsid w:val="1D1018AD"/>
    <w:rsid w:val="1D5E3A3C"/>
    <w:rsid w:val="1E201208"/>
    <w:rsid w:val="1E546BED"/>
    <w:rsid w:val="1E5E30D5"/>
    <w:rsid w:val="1EBD0C36"/>
    <w:rsid w:val="1ED815CC"/>
    <w:rsid w:val="1F392D62"/>
    <w:rsid w:val="1F536EA5"/>
    <w:rsid w:val="1F6966C8"/>
    <w:rsid w:val="1F8B1F6A"/>
    <w:rsid w:val="1FAE7D3F"/>
    <w:rsid w:val="1FC259D5"/>
    <w:rsid w:val="1FC87893"/>
    <w:rsid w:val="1FCD6C57"/>
    <w:rsid w:val="206155F1"/>
    <w:rsid w:val="206375BB"/>
    <w:rsid w:val="206F5F56"/>
    <w:rsid w:val="209161AA"/>
    <w:rsid w:val="20D424ED"/>
    <w:rsid w:val="21893052"/>
    <w:rsid w:val="21A22FB7"/>
    <w:rsid w:val="21B11D9E"/>
    <w:rsid w:val="21DB5D37"/>
    <w:rsid w:val="220774F0"/>
    <w:rsid w:val="224A00B2"/>
    <w:rsid w:val="2252547D"/>
    <w:rsid w:val="2286394D"/>
    <w:rsid w:val="22D8603F"/>
    <w:rsid w:val="234C07DB"/>
    <w:rsid w:val="23B05566"/>
    <w:rsid w:val="23B27EF8"/>
    <w:rsid w:val="23D340AF"/>
    <w:rsid w:val="242C1E6C"/>
    <w:rsid w:val="24563607"/>
    <w:rsid w:val="24D26ADA"/>
    <w:rsid w:val="25357778"/>
    <w:rsid w:val="253F4153"/>
    <w:rsid w:val="25440E5B"/>
    <w:rsid w:val="254818FC"/>
    <w:rsid w:val="26127ABA"/>
    <w:rsid w:val="26476A51"/>
    <w:rsid w:val="26C16784"/>
    <w:rsid w:val="271B2928"/>
    <w:rsid w:val="277B73B3"/>
    <w:rsid w:val="2786715C"/>
    <w:rsid w:val="28180C8B"/>
    <w:rsid w:val="28307FAC"/>
    <w:rsid w:val="289B3D96"/>
    <w:rsid w:val="28A17AA2"/>
    <w:rsid w:val="28C01A4F"/>
    <w:rsid w:val="29031A67"/>
    <w:rsid w:val="29513B94"/>
    <w:rsid w:val="295757E3"/>
    <w:rsid w:val="29804D3A"/>
    <w:rsid w:val="299B66D9"/>
    <w:rsid w:val="2A2102CB"/>
    <w:rsid w:val="2A670B7C"/>
    <w:rsid w:val="2A9E28E9"/>
    <w:rsid w:val="2AAA4765"/>
    <w:rsid w:val="2AB97F08"/>
    <w:rsid w:val="2AFE4E5B"/>
    <w:rsid w:val="2B9617A6"/>
    <w:rsid w:val="2C2440A3"/>
    <w:rsid w:val="2C2F5212"/>
    <w:rsid w:val="2C58791D"/>
    <w:rsid w:val="2C5F4FBE"/>
    <w:rsid w:val="2C622E1D"/>
    <w:rsid w:val="2CD213E8"/>
    <w:rsid w:val="2D5026CD"/>
    <w:rsid w:val="2D595FCE"/>
    <w:rsid w:val="2D68463A"/>
    <w:rsid w:val="2DD756B1"/>
    <w:rsid w:val="2E320404"/>
    <w:rsid w:val="2E474078"/>
    <w:rsid w:val="2E883976"/>
    <w:rsid w:val="2E9D2F3B"/>
    <w:rsid w:val="2EDE2C2F"/>
    <w:rsid w:val="2F163F7D"/>
    <w:rsid w:val="2F4C15C3"/>
    <w:rsid w:val="2F7E4795"/>
    <w:rsid w:val="2F8F5CD7"/>
    <w:rsid w:val="30446AC1"/>
    <w:rsid w:val="305D5DD5"/>
    <w:rsid w:val="3079700C"/>
    <w:rsid w:val="30A72DEE"/>
    <w:rsid w:val="30CB6CCB"/>
    <w:rsid w:val="30D2231F"/>
    <w:rsid w:val="30EB518F"/>
    <w:rsid w:val="31116769"/>
    <w:rsid w:val="3122294C"/>
    <w:rsid w:val="313C59EB"/>
    <w:rsid w:val="3163694C"/>
    <w:rsid w:val="31692558"/>
    <w:rsid w:val="318F3268"/>
    <w:rsid w:val="319B6BB5"/>
    <w:rsid w:val="31E352B0"/>
    <w:rsid w:val="322C1F03"/>
    <w:rsid w:val="32343FEF"/>
    <w:rsid w:val="32526C58"/>
    <w:rsid w:val="32700042"/>
    <w:rsid w:val="3291427A"/>
    <w:rsid w:val="32CC1F54"/>
    <w:rsid w:val="32F32227"/>
    <w:rsid w:val="331B7B99"/>
    <w:rsid w:val="333A5459"/>
    <w:rsid w:val="336F5C24"/>
    <w:rsid w:val="3385499D"/>
    <w:rsid w:val="33984A91"/>
    <w:rsid w:val="33B657FA"/>
    <w:rsid w:val="33C54FC4"/>
    <w:rsid w:val="340B60B8"/>
    <w:rsid w:val="342857EE"/>
    <w:rsid w:val="345C2D3E"/>
    <w:rsid w:val="34732F31"/>
    <w:rsid w:val="34FC2D09"/>
    <w:rsid w:val="351D5B33"/>
    <w:rsid w:val="35675000"/>
    <w:rsid w:val="35685FF5"/>
    <w:rsid w:val="35BC17F0"/>
    <w:rsid w:val="363E2205"/>
    <w:rsid w:val="3653624C"/>
    <w:rsid w:val="367E2601"/>
    <w:rsid w:val="36891142"/>
    <w:rsid w:val="36D84CE2"/>
    <w:rsid w:val="37403843"/>
    <w:rsid w:val="376C68FE"/>
    <w:rsid w:val="37C87FD8"/>
    <w:rsid w:val="381E5B8F"/>
    <w:rsid w:val="382F62A9"/>
    <w:rsid w:val="383C6AC9"/>
    <w:rsid w:val="38583EBC"/>
    <w:rsid w:val="38726BD3"/>
    <w:rsid w:val="387D0C1B"/>
    <w:rsid w:val="38D54265"/>
    <w:rsid w:val="390A2872"/>
    <w:rsid w:val="3979026C"/>
    <w:rsid w:val="39B50A30"/>
    <w:rsid w:val="39C96289"/>
    <w:rsid w:val="3A720424"/>
    <w:rsid w:val="3A7B1226"/>
    <w:rsid w:val="3A9E14C4"/>
    <w:rsid w:val="3ADF4A67"/>
    <w:rsid w:val="3B6806EC"/>
    <w:rsid w:val="3B935B92"/>
    <w:rsid w:val="3B9F54F4"/>
    <w:rsid w:val="3BBA221D"/>
    <w:rsid w:val="3BDC2F96"/>
    <w:rsid w:val="3BF375EE"/>
    <w:rsid w:val="3BF770DE"/>
    <w:rsid w:val="3C0D1A05"/>
    <w:rsid w:val="3C6A3D54"/>
    <w:rsid w:val="3CAF1967"/>
    <w:rsid w:val="3CB94393"/>
    <w:rsid w:val="3CF87BE6"/>
    <w:rsid w:val="3D071F78"/>
    <w:rsid w:val="3D1837B0"/>
    <w:rsid w:val="3D253E74"/>
    <w:rsid w:val="3D580050"/>
    <w:rsid w:val="3DC10EB1"/>
    <w:rsid w:val="3DF338D5"/>
    <w:rsid w:val="3E047928"/>
    <w:rsid w:val="3E0930F8"/>
    <w:rsid w:val="3E35213F"/>
    <w:rsid w:val="3EA51073"/>
    <w:rsid w:val="3EBE50CB"/>
    <w:rsid w:val="3EF7517C"/>
    <w:rsid w:val="3F5E1222"/>
    <w:rsid w:val="3F9C2674"/>
    <w:rsid w:val="3FD80FD4"/>
    <w:rsid w:val="400B5390"/>
    <w:rsid w:val="40442B0E"/>
    <w:rsid w:val="40CD62EB"/>
    <w:rsid w:val="410E1BF3"/>
    <w:rsid w:val="414A7CB0"/>
    <w:rsid w:val="415725BC"/>
    <w:rsid w:val="41886A2A"/>
    <w:rsid w:val="418D7353"/>
    <w:rsid w:val="42167E5F"/>
    <w:rsid w:val="42206C63"/>
    <w:rsid w:val="42BD200C"/>
    <w:rsid w:val="42C92286"/>
    <w:rsid w:val="42EE5F86"/>
    <w:rsid w:val="42F86BCD"/>
    <w:rsid w:val="430F7B41"/>
    <w:rsid w:val="431E31A2"/>
    <w:rsid w:val="431F7480"/>
    <w:rsid w:val="43784FA8"/>
    <w:rsid w:val="43CA50D8"/>
    <w:rsid w:val="448E25A9"/>
    <w:rsid w:val="45300DE5"/>
    <w:rsid w:val="455F6288"/>
    <w:rsid w:val="45642050"/>
    <w:rsid w:val="45A546E4"/>
    <w:rsid w:val="46007705"/>
    <w:rsid w:val="462C207A"/>
    <w:rsid w:val="462F56C6"/>
    <w:rsid w:val="46582E6F"/>
    <w:rsid w:val="46831640"/>
    <w:rsid w:val="468B5DDE"/>
    <w:rsid w:val="46EC35B7"/>
    <w:rsid w:val="47777325"/>
    <w:rsid w:val="47885DCF"/>
    <w:rsid w:val="47D74267"/>
    <w:rsid w:val="47E66B04"/>
    <w:rsid w:val="48CD44B1"/>
    <w:rsid w:val="48D53DF2"/>
    <w:rsid w:val="48D628EA"/>
    <w:rsid w:val="48D96A81"/>
    <w:rsid w:val="493374CE"/>
    <w:rsid w:val="49A42F18"/>
    <w:rsid w:val="49A84D7E"/>
    <w:rsid w:val="49B45609"/>
    <w:rsid w:val="49B81B49"/>
    <w:rsid w:val="4A1320F0"/>
    <w:rsid w:val="4A215301"/>
    <w:rsid w:val="4A6F0787"/>
    <w:rsid w:val="4A754157"/>
    <w:rsid w:val="4A861AE2"/>
    <w:rsid w:val="4A8E4EE8"/>
    <w:rsid w:val="4AA5064D"/>
    <w:rsid w:val="4AF40C8C"/>
    <w:rsid w:val="4B15392F"/>
    <w:rsid w:val="4B420E94"/>
    <w:rsid w:val="4BB5041C"/>
    <w:rsid w:val="4BF56C05"/>
    <w:rsid w:val="4C2D30D5"/>
    <w:rsid w:val="4CA761D6"/>
    <w:rsid w:val="4CB6269D"/>
    <w:rsid w:val="4CF803E4"/>
    <w:rsid w:val="4D602609"/>
    <w:rsid w:val="4D91465E"/>
    <w:rsid w:val="4D985C1B"/>
    <w:rsid w:val="4D9C7AE5"/>
    <w:rsid w:val="4DBF37D4"/>
    <w:rsid w:val="4DED6593"/>
    <w:rsid w:val="4E0E4D35"/>
    <w:rsid w:val="4E343E3E"/>
    <w:rsid w:val="4E796078"/>
    <w:rsid w:val="4ED60DD5"/>
    <w:rsid w:val="4EE46483"/>
    <w:rsid w:val="4F7129C7"/>
    <w:rsid w:val="4F9071D6"/>
    <w:rsid w:val="4FBD4320"/>
    <w:rsid w:val="501A40D6"/>
    <w:rsid w:val="50320FC8"/>
    <w:rsid w:val="505E1082"/>
    <w:rsid w:val="5081620B"/>
    <w:rsid w:val="50C03AEB"/>
    <w:rsid w:val="5107443C"/>
    <w:rsid w:val="512C2704"/>
    <w:rsid w:val="514E365F"/>
    <w:rsid w:val="518A40F8"/>
    <w:rsid w:val="51960CEF"/>
    <w:rsid w:val="51B01DB1"/>
    <w:rsid w:val="52416EAD"/>
    <w:rsid w:val="52546BE0"/>
    <w:rsid w:val="52753F8F"/>
    <w:rsid w:val="529F5982"/>
    <w:rsid w:val="52A116FA"/>
    <w:rsid w:val="53443998"/>
    <w:rsid w:val="539255A8"/>
    <w:rsid w:val="53E75832"/>
    <w:rsid w:val="54742E15"/>
    <w:rsid w:val="54EA3849"/>
    <w:rsid w:val="551D5C87"/>
    <w:rsid w:val="55583135"/>
    <w:rsid w:val="56066443"/>
    <w:rsid w:val="56350AD7"/>
    <w:rsid w:val="569F3946"/>
    <w:rsid w:val="56E52830"/>
    <w:rsid w:val="570404A9"/>
    <w:rsid w:val="575907F5"/>
    <w:rsid w:val="575B1A23"/>
    <w:rsid w:val="575D2DFB"/>
    <w:rsid w:val="576C59CD"/>
    <w:rsid w:val="57715E2F"/>
    <w:rsid w:val="57814B88"/>
    <w:rsid w:val="57923690"/>
    <w:rsid w:val="58093FC9"/>
    <w:rsid w:val="58396DC4"/>
    <w:rsid w:val="5846521D"/>
    <w:rsid w:val="58533496"/>
    <w:rsid w:val="585D60C3"/>
    <w:rsid w:val="58712A9B"/>
    <w:rsid w:val="58AA1FD0"/>
    <w:rsid w:val="58AE4B70"/>
    <w:rsid w:val="59357E4D"/>
    <w:rsid w:val="59777CF2"/>
    <w:rsid w:val="598171C2"/>
    <w:rsid w:val="59AE28B0"/>
    <w:rsid w:val="59C15707"/>
    <w:rsid w:val="5A1D1FAE"/>
    <w:rsid w:val="5A7306C2"/>
    <w:rsid w:val="5A975FA5"/>
    <w:rsid w:val="5B3A2347"/>
    <w:rsid w:val="5B614411"/>
    <w:rsid w:val="5B9654A0"/>
    <w:rsid w:val="5BB4628F"/>
    <w:rsid w:val="5BE01908"/>
    <w:rsid w:val="5C2D3FFE"/>
    <w:rsid w:val="5C341355"/>
    <w:rsid w:val="5C78796F"/>
    <w:rsid w:val="5CDE3883"/>
    <w:rsid w:val="5D245401"/>
    <w:rsid w:val="5D9500AD"/>
    <w:rsid w:val="5DB94F86"/>
    <w:rsid w:val="5DC170F4"/>
    <w:rsid w:val="5DD4062D"/>
    <w:rsid w:val="5DDD68C0"/>
    <w:rsid w:val="5DED3270"/>
    <w:rsid w:val="5EA06D09"/>
    <w:rsid w:val="5EA70098"/>
    <w:rsid w:val="5EED670A"/>
    <w:rsid w:val="5F1A4D0E"/>
    <w:rsid w:val="5F6C5FEF"/>
    <w:rsid w:val="5F8D5123"/>
    <w:rsid w:val="606C77EB"/>
    <w:rsid w:val="60C60873"/>
    <w:rsid w:val="61036A15"/>
    <w:rsid w:val="611A0AE0"/>
    <w:rsid w:val="614072C1"/>
    <w:rsid w:val="61E75F07"/>
    <w:rsid w:val="62197F3C"/>
    <w:rsid w:val="621F43E9"/>
    <w:rsid w:val="625F7AF7"/>
    <w:rsid w:val="6269692D"/>
    <w:rsid w:val="62C230C9"/>
    <w:rsid w:val="632E0D88"/>
    <w:rsid w:val="63367C3C"/>
    <w:rsid w:val="6340653E"/>
    <w:rsid w:val="63C842AB"/>
    <w:rsid w:val="64280DFA"/>
    <w:rsid w:val="64504D2E"/>
    <w:rsid w:val="649147E7"/>
    <w:rsid w:val="64D76124"/>
    <w:rsid w:val="650C327C"/>
    <w:rsid w:val="655F16CC"/>
    <w:rsid w:val="65D47994"/>
    <w:rsid w:val="66514118"/>
    <w:rsid w:val="66B23A7E"/>
    <w:rsid w:val="66B46287"/>
    <w:rsid w:val="67185FD7"/>
    <w:rsid w:val="672E57FA"/>
    <w:rsid w:val="673A5F8D"/>
    <w:rsid w:val="67620C57"/>
    <w:rsid w:val="6841006D"/>
    <w:rsid w:val="68662D72"/>
    <w:rsid w:val="687B0F6F"/>
    <w:rsid w:val="687C4343"/>
    <w:rsid w:val="687F5BE1"/>
    <w:rsid w:val="68CF4DBB"/>
    <w:rsid w:val="68D20407"/>
    <w:rsid w:val="68D94D03"/>
    <w:rsid w:val="68DC09CD"/>
    <w:rsid w:val="68ED228A"/>
    <w:rsid w:val="691172EE"/>
    <w:rsid w:val="692E3CB4"/>
    <w:rsid w:val="69A84C9F"/>
    <w:rsid w:val="6A83082C"/>
    <w:rsid w:val="6A994F2C"/>
    <w:rsid w:val="6AC87D14"/>
    <w:rsid w:val="6ADA60C1"/>
    <w:rsid w:val="6AFD4EAC"/>
    <w:rsid w:val="6BB169FA"/>
    <w:rsid w:val="6BE222B6"/>
    <w:rsid w:val="6C0D7F88"/>
    <w:rsid w:val="6C375151"/>
    <w:rsid w:val="6C4B4B7D"/>
    <w:rsid w:val="6C614D49"/>
    <w:rsid w:val="6C894658"/>
    <w:rsid w:val="6C944D48"/>
    <w:rsid w:val="6D304EC7"/>
    <w:rsid w:val="6D721880"/>
    <w:rsid w:val="6D800432"/>
    <w:rsid w:val="6DEC5AC7"/>
    <w:rsid w:val="6DF826BE"/>
    <w:rsid w:val="6E0B0643"/>
    <w:rsid w:val="6E2214E9"/>
    <w:rsid w:val="6E2B01B0"/>
    <w:rsid w:val="6E9327C7"/>
    <w:rsid w:val="6EEE4690"/>
    <w:rsid w:val="6EF8049C"/>
    <w:rsid w:val="6F714E6F"/>
    <w:rsid w:val="6F977CB5"/>
    <w:rsid w:val="709D45DF"/>
    <w:rsid w:val="70EA2E77"/>
    <w:rsid w:val="7128150C"/>
    <w:rsid w:val="713A2FED"/>
    <w:rsid w:val="71482758"/>
    <w:rsid w:val="71863428"/>
    <w:rsid w:val="719B1CDE"/>
    <w:rsid w:val="71A16BC9"/>
    <w:rsid w:val="71E70338"/>
    <w:rsid w:val="7218194A"/>
    <w:rsid w:val="72616038"/>
    <w:rsid w:val="729F135A"/>
    <w:rsid w:val="732074F1"/>
    <w:rsid w:val="735837C0"/>
    <w:rsid w:val="73AD1137"/>
    <w:rsid w:val="74130252"/>
    <w:rsid w:val="742D2D74"/>
    <w:rsid w:val="7450616D"/>
    <w:rsid w:val="749B42B3"/>
    <w:rsid w:val="74A4534E"/>
    <w:rsid w:val="74BD15B2"/>
    <w:rsid w:val="74EE0377"/>
    <w:rsid w:val="752F0411"/>
    <w:rsid w:val="756366F4"/>
    <w:rsid w:val="75CF01A8"/>
    <w:rsid w:val="76041FAA"/>
    <w:rsid w:val="76085468"/>
    <w:rsid w:val="763E14E5"/>
    <w:rsid w:val="76402E54"/>
    <w:rsid w:val="76852F5D"/>
    <w:rsid w:val="76A9317F"/>
    <w:rsid w:val="76A97874"/>
    <w:rsid w:val="76F377A9"/>
    <w:rsid w:val="76FA6ED2"/>
    <w:rsid w:val="777D07C5"/>
    <w:rsid w:val="77EB30AF"/>
    <w:rsid w:val="7801683B"/>
    <w:rsid w:val="789D458E"/>
    <w:rsid w:val="78B56AEC"/>
    <w:rsid w:val="790A1E69"/>
    <w:rsid w:val="7931117A"/>
    <w:rsid w:val="794B033C"/>
    <w:rsid w:val="799F1A28"/>
    <w:rsid w:val="79DF0BD6"/>
    <w:rsid w:val="7A7250AC"/>
    <w:rsid w:val="7A8157E9"/>
    <w:rsid w:val="7AC002DE"/>
    <w:rsid w:val="7AC676A0"/>
    <w:rsid w:val="7B427A7F"/>
    <w:rsid w:val="7B4A3DF9"/>
    <w:rsid w:val="7C1461C4"/>
    <w:rsid w:val="7CB24380"/>
    <w:rsid w:val="7CEF2EDE"/>
    <w:rsid w:val="7D0A0332"/>
    <w:rsid w:val="7D337991"/>
    <w:rsid w:val="7D5C5BD2"/>
    <w:rsid w:val="7D6F2CC0"/>
    <w:rsid w:val="7DBD5D35"/>
    <w:rsid w:val="7DE95B7F"/>
    <w:rsid w:val="7E576F8D"/>
    <w:rsid w:val="7E7F6130"/>
    <w:rsid w:val="7ECA59B1"/>
    <w:rsid w:val="7ED71E7C"/>
    <w:rsid w:val="7EDD3EB3"/>
    <w:rsid w:val="7EE45119"/>
    <w:rsid w:val="7F4505D5"/>
    <w:rsid w:val="7FB87EFF"/>
    <w:rsid w:val="7FCC7507"/>
    <w:rsid w:val="7FED03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50FD2A57"/>
  <w15:docId w15:val="{F29EA709-802E-46EE-871A-36036763C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Document Map"/>
    <w:basedOn w:val="afff7"/>
    <w:link w:val="afffd"/>
    <w:uiPriority w:val="99"/>
    <w:semiHidden/>
    <w:unhideWhenUsed/>
    <w:qFormat/>
    <w:rPr>
      <w:rFonts w:ascii="宋体"/>
      <w:sz w:val="18"/>
      <w:szCs w:val="18"/>
    </w:rPr>
  </w:style>
  <w:style w:type="paragraph" w:styleId="afffe">
    <w:name w:val="annotation text"/>
    <w:basedOn w:val="afff7"/>
    <w:link w:val="affff"/>
    <w:uiPriority w:val="99"/>
    <w:unhideWhenUsed/>
    <w:qFormat/>
    <w:pPr>
      <w:jc w:val="left"/>
    </w:pPr>
  </w:style>
  <w:style w:type="paragraph" w:styleId="affff0">
    <w:name w:val="Body Text"/>
    <w:basedOn w:val="afff7"/>
    <w:link w:val="affff1"/>
    <w:qFormat/>
    <w:pPr>
      <w:spacing w:after="120"/>
    </w:pPr>
  </w:style>
  <w:style w:type="paragraph" w:styleId="TOC5">
    <w:name w:val="toc 5"/>
    <w:basedOn w:val="afff7"/>
    <w:next w:val="afff7"/>
    <w:uiPriority w:val="39"/>
    <w:unhideWhenUsed/>
    <w:qFormat/>
    <w:pPr>
      <w:ind w:left="839"/>
    </w:pPr>
    <w:rPr>
      <w:rFonts w:ascii="宋体"/>
    </w:rPr>
  </w:style>
  <w:style w:type="paragraph" w:styleId="TOC3">
    <w:name w:val="toc 3"/>
    <w:basedOn w:val="afff7"/>
    <w:next w:val="afff7"/>
    <w:uiPriority w:val="39"/>
    <w:unhideWhenUsed/>
    <w:qFormat/>
    <w:pPr>
      <w:spacing w:line="300" w:lineRule="exact"/>
      <w:ind w:left="420"/>
    </w:pPr>
    <w:rPr>
      <w:rFonts w:ascii="宋体"/>
    </w:rPr>
  </w:style>
  <w:style w:type="paragraph" w:styleId="affff2">
    <w:name w:val="Balloon Text"/>
    <w:basedOn w:val="afff7"/>
    <w:link w:val="affff3"/>
    <w:uiPriority w:val="99"/>
    <w:semiHidden/>
    <w:unhideWhenUsed/>
    <w:qFormat/>
    <w:rPr>
      <w:sz w:val="18"/>
      <w:szCs w:val="18"/>
    </w:rPr>
  </w:style>
  <w:style w:type="paragraph" w:styleId="affff4">
    <w:name w:val="footer"/>
    <w:basedOn w:val="afff7"/>
    <w:link w:val="affff5"/>
    <w:uiPriority w:val="99"/>
    <w:qFormat/>
    <w:pPr>
      <w:tabs>
        <w:tab w:val="center" w:pos="4153"/>
        <w:tab w:val="right" w:pos="8306"/>
      </w:tabs>
      <w:adjustRightInd/>
      <w:snapToGrid w:val="0"/>
      <w:spacing w:line="240" w:lineRule="auto"/>
      <w:jc w:val="right"/>
    </w:pPr>
    <w:rPr>
      <w:rFonts w:ascii="宋体"/>
      <w:sz w:val="18"/>
      <w:szCs w:val="18"/>
    </w:rPr>
  </w:style>
  <w:style w:type="paragraph" w:styleId="affff6">
    <w:name w:val="header"/>
    <w:basedOn w:val="afff7"/>
    <w:link w:val="affff7"/>
    <w:uiPriority w:val="99"/>
    <w:qFormat/>
    <w:pPr>
      <w:tabs>
        <w:tab w:val="center" w:pos="4153"/>
        <w:tab w:val="right" w:pos="8306"/>
      </w:tabs>
      <w:adjustRightInd/>
      <w:snapToGrid w:val="0"/>
      <w:jc w:val="center"/>
    </w:pPr>
    <w:rPr>
      <w:sz w:val="18"/>
      <w:szCs w:val="18"/>
    </w:rPr>
  </w:style>
  <w:style w:type="paragraph" w:styleId="TOC1">
    <w:name w:val="toc 1"/>
    <w:basedOn w:val="afff7"/>
    <w:next w:val="afff7"/>
    <w:uiPriority w:val="39"/>
    <w:unhideWhenUsed/>
    <w:qFormat/>
    <w:rPr>
      <w:rFonts w:ascii="宋体"/>
    </w:rPr>
  </w:style>
  <w:style w:type="paragraph" w:styleId="TOC4">
    <w:name w:val="toc 4"/>
    <w:basedOn w:val="afff7"/>
    <w:next w:val="afff7"/>
    <w:uiPriority w:val="39"/>
    <w:unhideWhenUsed/>
    <w:qFormat/>
    <w:pPr>
      <w:tabs>
        <w:tab w:val="right" w:leader="dot" w:pos="9344"/>
      </w:tabs>
      <w:spacing w:line="300" w:lineRule="exact"/>
      <w:ind w:left="629"/>
    </w:pPr>
    <w:rPr>
      <w:rFonts w:ascii="宋体"/>
    </w:rPr>
  </w:style>
  <w:style w:type="paragraph" w:styleId="affff8">
    <w:name w:val="footnote text"/>
    <w:basedOn w:val="afff7"/>
    <w:next w:val="afff7"/>
    <w:link w:val="affff9"/>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uiPriority w:val="39"/>
    <w:unhideWhenUsed/>
    <w:qFormat/>
    <w:pPr>
      <w:spacing w:line="300" w:lineRule="exact"/>
      <w:ind w:left="1049"/>
    </w:pPr>
    <w:rPr>
      <w:rFonts w:ascii="宋体"/>
    </w:rPr>
  </w:style>
  <w:style w:type="paragraph" w:styleId="affffa">
    <w:name w:val="table of figures"/>
    <w:basedOn w:val="afff7"/>
    <w:next w:val="afff7"/>
    <w:semiHidden/>
    <w:qFormat/>
    <w:pPr>
      <w:adjustRightInd/>
      <w:spacing w:line="240" w:lineRule="auto"/>
      <w:jc w:val="left"/>
    </w:pPr>
    <w:rPr>
      <w:szCs w:val="24"/>
    </w:rPr>
  </w:style>
  <w:style w:type="paragraph" w:styleId="TOC2">
    <w:name w:val="toc 2"/>
    <w:basedOn w:val="afff7"/>
    <w:next w:val="afff7"/>
    <w:uiPriority w:val="39"/>
    <w:unhideWhenUsed/>
    <w:qFormat/>
    <w:pPr>
      <w:tabs>
        <w:tab w:val="right" w:leader="dot" w:pos="9344"/>
      </w:tabs>
      <w:spacing w:line="300" w:lineRule="exact"/>
      <w:ind w:left="210"/>
    </w:pPr>
    <w:rPr>
      <w:rFonts w:ascii="宋体"/>
    </w:rPr>
  </w:style>
  <w:style w:type="paragraph" w:styleId="affffb">
    <w:name w:val="Normal (Web)"/>
    <w:basedOn w:val="afff7"/>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c">
    <w:name w:val="Title"/>
    <w:basedOn w:val="afff7"/>
    <w:link w:val="affffd"/>
    <w:qFormat/>
    <w:pPr>
      <w:spacing w:before="240" w:after="60"/>
      <w:jc w:val="center"/>
      <w:outlineLvl w:val="0"/>
    </w:pPr>
    <w:rPr>
      <w:rFonts w:ascii="Arial" w:hAnsi="Arial" w:cs="Arial"/>
      <w:b/>
      <w:bCs/>
      <w:sz w:val="32"/>
      <w:szCs w:val="32"/>
    </w:rPr>
  </w:style>
  <w:style w:type="paragraph" w:styleId="affffe">
    <w:name w:val="annotation subject"/>
    <w:basedOn w:val="afffe"/>
    <w:next w:val="afffe"/>
    <w:link w:val="afffff"/>
    <w:uiPriority w:val="99"/>
    <w:semiHidden/>
    <w:unhideWhenUsed/>
    <w:qFormat/>
    <w:rPr>
      <w:b/>
      <w:bCs/>
    </w:rPr>
  </w:style>
  <w:style w:type="table" w:styleId="afffff0">
    <w:name w:val="Table Grid"/>
    <w:basedOn w:val="afff9"/>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Strong"/>
    <w:uiPriority w:val="22"/>
    <w:qFormat/>
    <w:rPr>
      <w:b/>
      <w:bCs/>
    </w:rPr>
  </w:style>
  <w:style w:type="character" w:styleId="afffff2">
    <w:name w:val="page number"/>
    <w:qFormat/>
    <w:rPr>
      <w:rFonts w:ascii="宋体" w:eastAsia="宋体" w:hAnsi="Times New Roman"/>
      <w:sz w:val="18"/>
    </w:rPr>
  </w:style>
  <w:style w:type="character" w:styleId="afffff3">
    <w:name w:val="Emphasis"/>
    <w:uiPriority w:val="20"/>
    <w:qFormat/>
    <w:rPr>
      <w:i/>
      <w:iCs/>
    </w:rPr>
  </w:style>
  <w:style w:type="character" w:styleId="afffff4">
    <w:name w:val="Hyperlink"/>
    <w:uiPriority w:val="99"/>
    <w:qFormat/>
    <w:rPr>
      <w:rFonts w:ascii="宋体" w:eastAsia="宋体" w:hAnsi="Times New Roman"/>
      <w:color w:val="auto"/>
      <w:spacing w:val="0"/>
      <w:w w:val="100"/>
      <w:position w:val="0"/>
      <w:sz w:val="21"/>
      <w:u w:val="none"/>
      <w:vertAlign w:val="baseline"/>
    </w:rPr>
  </w:style>
  <w:style w:type="character" w:styleId="afffff5">
    <w:name w:val="annotation reference"/>
    <w:basedOn w:val="afff8"/>
    <w:uiPriority w:val="99"/>
    <w:semiHidden/>
    <w:unhideWhenUsed/>
    <w:qFormat/>
    <w:rPr>
      <w:sz w:val="21"/>
      <w:szCs w:val="21"/>
    </w:rPr>
  </w:style>
  <w:style w:type="character" w:styleId="afffff6">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7">
    <w:name w:val="页眉 字符"/>
    <w:link w:val="affff6"/>
    <w:uiPriority w:val="99"/>
    <w:qFormat/>
    <w:rPr>
      <w:rFonts w:ascii="Times New Roman" w:eastAsia="宋体" w:hAnsi="Times New Roman" w:cs="Times New Roman"/>
      <w:sz w:val="18"/>
      <w:szCs w:val="18"/>
    </w:rPr>
  </w:style>
  <w:style w:type="character" w:customStyle="1" w:styleId="affff5">
    <w:name w:val="页脚 字符"/>
    <w:link w:val="affff4"/>
    <w:uiPriority w:val="99"/>
    <w:qFormat/>
    <w:rPr>
      <w:rFonts w:ascii="宋体" w:eastAsia="宋体" w:hAnsi="Times New Roman" w:cs="Times New Roman"/>
      <w:sz w:val="18"/>
      <w:szCs w:val="18"/>
    </w:rPr>
  </w:style>
  <w:style w:type="character" w:customStyle="1" w:styleId="affff3">
    <w:name w:val="批注框文本 字符"/>
    <w:link w:val="affff2"/>
    <w:uiPriority w:val="99"/>
    <w:semiHidden/>
    <w:qFormat/>
    <w:rPr>
      <w:sz w:val="18"/>
      <w:szCs w:val="18"/>
    </w:rPr>
  </w:style>
  <w:style w:type="paragraph" w:styleId="afffff7">
    <w:name w:val="Quote"/>
    <w:basedOn w:val="afff7"/>
    <w:next w:val="afff7"/>
    <w:link w:val="afffff8"/>
    <w:uiPriority w:val="29"/>
    <w:qFormat/>
    <w:rPr>
      <w:i/>
      <w:iCs/>
      <w:color w:val="000000"/>
    </w:rPr>
  </w:style>
  <w:style w:type="character" w:customStyle="1" w:styleId="afffff8">
    <w:name w:val="引用 字符"/>
    <w:link w:val="afffff7"/>
    <w:uiPriority w:val="29"/>
    <w:qFormat/>
    <w:rPr>
      <w:i/>
      <w:iCs/>
      <w:color w:val="000000"/>
    </w:rPr>
  </w:style>
  <w:style w:type="character" w:customStyle="1" w:styleId="affffd">
    <w:name w:val="标题 字符"/>
    <w:link w:val="affffc"/>
    <w:qFormat/>
    <w:rPr>
      <w:rFonts w:ascii="Arial" w:eastAsia="宋体" w:hAnsi="Arial" w:cs="Arial"/>
      <w:b/>
      <w:bCs/>
      <w:sz w:val="32"/>
      <w:szCs w:val="32"/>
    </w:rPr>
  </w:style>
  <w:style w:type="paragraph" w:customStyle="1" w:styleId="afffff9">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a">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b">
    <w:name w:val="标准文件_页脚偶数页"/>
    <w:qFormat/>
    <w:pPr>
      <w:ind w:left="198"/>
    </w:pPr>
    <w:rPr>
      <w:rFonts w:ascii="宋体"/>
      <w:sz w:val="18"/>
    </w:rPr>
  </w:style>
  <w:style w:type="paragraph" w:customStyle="1" w:styleId="afffffc">
    <w:name w:val="标准文件_页脚奇数页"/>
    <w:qFormat/>
    <w:pPr>
      <w:ind w:right="227"/>
      <w:jc w:val="right"/>
    </w:pPr>
    <w:rPr>
      <w:rFonts w:ascii="宋体"/>
      <w:sz w:val="18"/>
    </w:rPr>
  </w:style>
  <w:style w:type="paragraph" w:customStyle="1" w:styleId="afffffd">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e">
    <w:name w:val="标准文件_标准正文"/>
    <w:basedOn w:val="afff7"/>
    <w:next w:val="affffff"/>
    <w:qFormat/>
    <w:pPr>
      <w:snapToGrid w:val="0"/>
      <w:ind w:firstLineChars="200" w:firstLine="200"/>
    </w:pPr>
    <w:rPr>
      <w:kern w:val="0"/>
    </w:rPr>
  </w:style>
  <w:style w:type="paragraph" w:customStyle="1" w:styleId="affffff">
    <w:name w:val="标准文件_段"/>
    <w:link w:val="Char"/>
    <w:qFormat/>
    <w:pPr>
      <w:autoSpaceDE w:val="0"/>
      <w:autoSpaceDN w:val="0"/>
      <w:ind w:firstLineChars="200" w:firstLine="200"/>
      <w:jc w:val="both"/>
    </w:pPr>
    <w:rPr>
      <w:rFonts w:ascii="宋体"/>
      <w:sz w:val="21"/>
    </w:rPr>
  </w:style>
  <w:style w:type="paragraph" w:customStyle="1" w:styleId="affffff0">
    <w:name w:val="标准文件_版本"/>
    <w:basedOn w:val="afffffe"/>
    <w:qFormat/>
    <w:pPr>
      <w:adjustRightInd/>
      <w:snapToGrid/>
      <w:ind w:firstLineChars="0" w:firstLine="0"/>
    </w:pPr>
    <w:rPr>
      <w:rFonts w:ascii="宋体" w:hAnsi="宋体"/>
      <w:kern w:val="2"/>
    </w:rPr>
  </w:style>
  <w:style w:type="paragraph" w:customStyle="1" w:styleId="affffff1">
    <w:name w:val="标准文件_标准部门"/>
    <w:basedOn w:val="afff7"/>
    <w:qFormat/>
    <w:pPr>
      <w:jc w:val="center"/>
    </w:pPr>
    <w:rPr>
      <w:rFonts w:ascii="黑体" w:eastAsia="黑体"/>
      <w:kern w:val="0"/>
      <w:sz w:val="44"/>
    </w:rPr>
  </w:style>
  <w:style w:type="paragraph" w:customStyle="1" w:styleId="affffff2">
    <w:name w:val="标准文件_标准代替"/>
    <w:basedOn w:val="afff7"/>
    <w:next w:val="afff7"/>
    <w:qFormat/>
    <w:pPr>
      <w:spacing w:line="310" w:lineRule="exact"/>
      <w:jc w:val="right"/>
    </w:pPr>
    <w:rPr>
      <w:rFonts w:ascii="宋体" w:hAnsi="宋体"/>
      <w:kern w:val="0"/>
    </w:rPr>
  </w:style>
  <w:style w:type="paragraph" w:customStyle="1" w:styleId="affffff3">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f4">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f5">
    <w:name w:val="标准文件_页眉偶数页"/>
    <w:basedOn w:val="affffff4"/>
    <w:next w:val="afff7"/>
    <w:qFormat/>
    <w:pPr>
      <w:jc w:val="left"/>
    </w:pPr>
  </w:style>
  <w:style w:type="paragraph" w:customStyle="1" w:styleId="affffff6">
    <w:name w:val="标准文件_参考文献标题"/>
    <w:basedOn w:val="afff7"/>
    <w:next w:val="afff7"/>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1">
    <w:name w:val="标准文件_参考文献条目"/>
    <w:qFormat/>
    <w:pPr>
      <w:numPr>
        <w:numId w:val="1"/>
      </w:numPr>
    </w:pPr>
    <w:rPr>
      <w:rFonts w:ascii="宋体"/>
    </w:rPr>
  </w:style>
  <w:style w:type="paragraph" w:customStyle="1" w:styleId="afff0">
    <w:name w:val="标准文件_二级条标题"/>
    <w:next w:val="affffff"/>
    <w:qFormat/>
    <w:pPr>
      <w:widowControl w:val="0"/>
      <w:numPr>
        <w:ilvl w:val="3"/>
        <w:numId w:val="2"/>
      </w:numPr>
      <w:spacing w:beforeLines="50" w:afterLines="50"/>
      <w:ind w:left="1134"/>
      <w:jc w:val="both"/>
      <w:outlineLvl w:val="2"/>
    </w:pPr>
    <w:rPr>
      <w:rFonts w:ascii="黑体" w:eastAsia="黑体"/>
      <w:sz w:val="21"/>
    </w:rPr>
  </w:style>
  <w:style w:type="character" w:customStyle="1" w:styleId="affffff7">
    <w:name w:val="标准文件_发布"/>
    <w:qFormat/>
    <w:rPr>
      <w:rFonts w:ascii="黑体" w:eastAsia="黑体"/>
      <w:spacing w:val="0"/>
      <w:w w:val="100"/>
      <w:position w:val="3"/>
      <w:sz w:val="28"/>
    </w:rPr>
  </w:style>
  <w:style w:type="paragraph" w:customStyle="1" w:styleId="af">
    <w:name w:val="标准文件_方框数字列项"/>
    <w:basedOn w:val="affffff"/>
    <w:qFormat/>
    <w:pPr>
      <w:numPr>
        <w:numId w:val="3"/>
      </w:numPr>
      <w:ind w:firstLineChars="0" w:firstLine="0"/>
    </w:pPr>
  </w:style>
  <w:style w:type="paragraph" w:customStyle="1" w:styleId="affffff8">
    <w:name w:val="标准文件_封面标准编号"/>
    <w:basedOn w:val="afff7"/>
    <w:next w:val="affffff2"/>
    <w:qFormat/>
    <w:pPr>
      <w:spacing w:line="310" w:lineRule="exact"/>
      <w:jc w:val="right"/>
    </w:pPr>
    <w:rPr>
      <w:rFonts w:ascii="黑体" w:eastAsia="黑体"/>
      <w:kern w:val="0"/>
      <w:sz w:val="28"/>
    </w:rPr>
  </w:style>
  <w:style w:type="paragraph" w:customStyle="1" w:styleId="affffff9">
    <w:name w:val="标准文件_封面标准分类号"/>
    <w:basedOn w:val="afff7"/>
    <w:qFormat/>
    <w:rPr>
      <w:rFonts w:ascii="黑体" w:eastAsia="黑体"/>
      <w:b/>
      <w:kern w:val="0"/>
      <w:sz w:val="28"/>
    </w:rPr>
  </w:style>
  <w:style w:type="paragraph" w:customStyle="1" w:styleId="affffffa">
    <w:name w:val="标准文件_封面标准名称"/>
    <w:basedOn w:val="afff7"/>
    <w:qFormat/>
    <w:pPr>
      <w:spacing w:line="240" w:lineRule="auto"/>
      <w:jc w:val="center"/>
    </w:pPr>
    <w:rPr>
      <w:rFonts w:ascii="黑体" w:eastAsia="黑体"/>
      <w:kern w:val="0"/>
      <w:sz w:val="52"/>
    </w:rPr>
  </w:style>
  <w:style w:type="paragraph" w:customStyle="1" w:styleId="affffffb">
    <w:name w:val="标准文件_封面标准英文名称"/>
    <w:basedOn w:val="afff7"/>
    <w:qFormat/>
    <w:pPr>
      <w:spacing w:line="240" w:lineRule="auto"/>
      <w:jc w:val="center"/>
    </w:pPr>
    <w:rPr>
      <w:rFonts w:ascii="黑体" w:eastAsia="黑体"/>
      <w:b/>
      <w:sz w:val="28"/>
    </w:rPr>
  </w:style>
  <w:style w:type="paragraph" w:customStyle="1" w:styleId="affffffc">
    <w:name w:val="标准文件_封面发布日期"/>
    <w:basedOn w:val="afff7"/>
    <w:qFormat/>
    <w:pPr>
      <w:spacing w:line="310" w:lineRule="exact"/>
    </w:pPr>
    <w:rPr>
      <w:rFonts w:ascii="黑体" w:eastAsia="黑体"/>
      <w:kern w:val="0"/>
      <w:sz w:val="28"/>
    </w:rPr>
  </w:style>
  <w:style w:type="paragraph" w:customStyle="1" w:styleId="affffffd">
    <w:name w:val="标准文件_封面密级"/>
    <w:basedOn w:val="afff7"/>
    <w:qFormat/>
    <w:rPr>
      <w:rFonts w:eastAsia="黑体"/>
      <w:sz w:val="32"/>
    </w:rPr>
  </w:style>
  <w:style w:type="paragraph" w:customStyle="1" w:styleId="affffffe">
    <w:name w:val="标准文件_封面实施日期"/>
    <w:basedOn w:val="afff7"/>
    <w:qFormat/>
    <w:pPr>
      <w:spacing w:line="310" w:lineRule="exact"/>
      <w:jc w:val="right"/>
    </w:pPr>
    <w:rPr>
      <w:rFonts w:ascii="黑体" w:eastAsia="黑体"/>
      <w:sz w:val="28"/>
    </w:rPr>
  </w:style>
  <w:style w:type="paragraph" w:customStyle="1" w:styleId="afffffff">
    <w:name w:val="标准文件_封面抬头"/>
    <w:basedOn w:val="affffff"/>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f"/>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1">
    <w:name w:val="标准文件_附录表标题"/>
    <w:next w:val="affffff"/>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6">
    <w:name w:val="标准文件_附录一级条标题"/>
    <w:next w:val="affffff"/>
    <w:qFormat/>
    <w:pPr>
      <w:widowControl w:val="0"/>
      <w:numPr>
        <w:ilvl w:val="1"/>
        <w:numId w:val="4"/>
      </w:numPr>
      <w:spacing w:beforeLines="50" w:afterLines="50"/>
      <w:jc w:val="both"/>
      <w:outlineLvl w:val="2"/>
    </w:pPr>
    <w:rPr>
      <w:rFonts w:ascii="黑体" w:eastAsia="黑体"/>
      <w:kern w:val="21"/>
      <w:sz w:val="21"/>
    </w:rPr>
  </w:style>
  <w:style w:type="paragraph" w:customStyle="1" w:styleId="aff7">
    <w:name w:val="标准文件_附录二级条标题"/>
    <w:basedOn w:val="aff6"/>
    <w:next w:val="affffff"/>
    <w:qFormat/>
    <w:pPr>
      <w:widowControl/>
      <w:numPr>
        <w:ilvl w:val="2"/>
      </w:numPr>
      <w:wordWrap w:val="0"/>
      <w:overflowPunct w:val="0"/>
      <w:autoSpaceDE w:val="0"/>
      <w:autoSpaceDN w:val="0"/>
      <w:ind w:left="0"/>
      <w:textAlignment w:val="baseline"/>
      <w:outlineLvl w:val="3"/>
    </w:pPr>
  </w:style>
  <w:style w:type="paragraph" w:customStyle="1" w:styleId="afffffff0">
    <w:name w:val="标准文件_附录公式"/>
    <w:basedOn w:val="afffffe"/>
    <w:next w:val="afffffe"/>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f"/>
    <w:qFormat/>
    <w:pPr>
      <w:widowControl w:val="0"/>
      <w:numPr>
        <w:ilvl w:val="3"/>
        <w:numId w:val="4"/>
      </w:numPr>
      <w:spacing w:beforeLines="50" w:afterLines="50"/>
      <w:ind w:left="0"/>
      <w:jc w:val="both"/>
      <w:outlineLvl w:val="4"/>
    </w:pPr>
    <w:rPr>
      <w:rFonts w:ascii="黑体" w:eastAsia="黑体"/>
      <w:kern w:val="21"/>
      <w:sz w:val="21"/>
    </w:rPr>
  </w:style>
  <w:style w:type="paragraph" w:customStyle="1" w:styleId="aff9">
    <w:name w:val="标准文件_附录四级条标题"/>
    <w:next w:val="affffff"/>
    <w:qFormat/>
    <w:pPr>
      <w:widowControl w:val="0"/>
      <w:numPr>
        <w:ilvl w:val="4"/>
        <w:numId w:val="4"/>
      </w:numPr>
      <w:spacing w:beforeLines="50" w:afterLines="50"/>
      <w:jc w:val="both"/>
      <w:outlineLvl w:val="5"/>
    </w:pPr>
    <w:rPr>
      <w:rFonts w:ascii="黑体" w:eastAsia="黑体"/>
      <w:kern w:val="21"/>
      <w:sz w:val="21"/>
    </w:rPr>
  </w:style>
  <w:style w:type="paragraph" w:customStyle="1" w:styleId="afb">
    <w:name w:val="标准文件_附录图标题"/>
    <w:next w:val="affffff"/>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a">
    <w:name w:val="标准文件_附录五级条标题"/>
    <w:next w:val="affffff"/>
    <w:qFormat/>
    <w:pPr>
      <w:widowControl w:val="0"/>
      <w:numPr>
        <w:ilvl w:val="5"/>
        <w:numId w:val="4"/>
      </w:numPr>
      <w:spacing w:beforeLines="50" w:afterLines="50"/>
      <w:jc w:val="both"/>
      <w:outlineLvl w:val="6"/>
    </w:pPr>
    <w:rPr>
      <w:rFonts w:ascii="黑体" w:eastAsia="黑体"/>
      <w:kern w:val="21"/>
      <w:sz w:val="21"/>
    </w:rPr>
  </w:style>
  <w:style w:type="paragraph" w:customStyle="1" w:styleId="af2">
    <w:name w:val="标准文件_附录英文标识"/>
    <w:next w:val="affff0"/>
    <w:qFormat/>
    <w:pPr>
      <w:numPr>
        <w:numId w:val="7"/>
      </w:numPr>
      <w:tabs>
        <w:tab w:val="left" w:pos="6406"/>
      </w:tabs>
      <w:spacing w:before="220" w:after="320"/>
      <w:jc w:val="center"/>
      <w:outlineLvl w:val="0"/>
    </w:pPr>
    <w:rPr>
      <w:rFonts w:ascii="黑体" w:eastAsia="黑体"/>
      <w:sz w:val="21"/>
    </w:rPr>
  </w:style>
  <w:style w:type="character" w:customStyle="1" w:styleId="affff1">
    <w:name w:val="正文文本 字符"/>
    <w:link w:val="affff0"/>
    <w:qFormat/>
    <w:rPr>
      <w:rFonts w:ascii="Times New Roman" w:eastAsia="宋体" w:hAnsi="Times New Roman" w:cs="Times New Roman"/>
      <w:szCs w:val="20"/>
    </w:rPr>
  </w:style>
  <w:style w:type="paragraph" w:customStyle="1" w:styleId="afffffff1">
    <w:name w:val="标准文件_附录章标题"/>
    <w:next w:val="affffff"/>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2">
    <w:name w:val="标准文件_公式后的破折号"/>
    <w:basedOn w:val="affffff"/>
    <w:next w:val="affffff"/>
    <w:qFormat/>
    <w:pPr>
      <w:ind w:leftChars="200" w:left="488" w:hangingChars="290" w:hanging="289"/>
    </w:pPr>
  </w:style>
  <w:style w:type="paragraph" w:customStyle="1" w:styleId="a8">
    <w:name w:val="标准文件_前言、引言标题"/>
    <w:next w:val="afff7"/>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f3">
    <w:name w:val="标准文件_目次、标准名称标题"/>
    <w:basedOn w:val="a8"/>
    <w:next w:val="affffff"/>
    <w:qFormat/>
    <w:pPr>
      <w:spacing w:line="460" w:lineRule="exact"/>
    </w:pPr>
  </w:style>
  <w:style w:type="paragraph" w:customStyle="1" w:styleId="afffffff4">
    <w:name w:val="标准文件_目录标题"/>
    <w:basedOn w:val="afff7"/>
    <w:qFormat/>
    <w:pPr>
      <w:spacing w:afterLines="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left="0" w:firstLineChars="200" w:firstLine="200"/>
    </w:pPr>
    <w:rPr>
      <w:sz w:val="21"/>
    </w:rPr>
  </w:style>
  <w:style w:type="paragraph" w:customStyle="1" w:styleId="afe">
    <w:name w:val="标准文件_破折号列项（二级）"/>
    <w:basedOn w:val="af3"/>
    <w:qFormat/>
    <w:pPr>
      <w:numPr>
        <w:numId w:val="10"/>
      </w:numPr>
      <w:ind w:left="0" w:firstLine="200"/>
    </w:pPr>
  </w:style>
  <w:style w:type="paragraph" w:customStyle="1" w:styleId="afff1">
    <w:name w:val="标准文件_三级条标题"/>
    <w:basedOn w:val="afff0"/>
    <w:next w:val="af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5">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f"/>
    <w:qFormat/>
    <w:pPr>
      <w:widowControl w:val="0"/>
      <w:numPr>
        <w:ilvl w:val="5"/>
        <w:numId w:val="2"/>
      </w:numPr>
      <w:spacing w:beforeLines="50" w:afterLines="50"/>
      <w:jc w:val="both"/>
      <w:outlineLvl w:val="4"/>
    </w:pPr>
    <w:rPr>
      <w:rFonts w:ascii="黑体" w:eastAsia="黑体"/>
      <w:sz w:val="21"/>
    </w:rPr>
  </w:style>
  <w:style w:type="character" w:customStyle="1" w:styleId="affff9">
    <w:name w:val="脚注文本 字符"/>
    <w:link w:val="affff8"/>
    <w:semiHidden/>
    <w:qFormat/>
    <w:rPr>
      <w:rFonts w:ascii="宋体" w:eastAsia="宋体" w:hAnsi="Times New Roman" w:cs="Times New Roman"/>
      <w:sz w:val="18"/>
      <w:szCs w:val="18"/>
    </w:rPr>
  </w:style>
  <w:style w:type="paragraph" w:customStyle="1" w:styleId="afffffff6">
    <w:name w:val="标准文件_条文脚注"/>
    <w:basedOn w:val="affff8"/>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f"/>
    <w:qFormat/>
    <w:pPr>
      <w:numPr>
        <w:numId w:val="12"/>
      </w:numPr>
      <w:spacing w:line="240" w:lineRule="auto"/>
      <w:jc w:val="left"/>
    </w:pPr>
    <w:rPr>
      <w:rFonts w:ascii="宋体" w:hAnsi="宋体"/>
      <w:sz w:val="18"/>
    </w:rPr>
  </w:style>
  <w:style w:type="character" w:customStyle="1" w:styleId="afffffff7">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f"/>
    <w:qFormat/>
    <w:pPr>
      <w:widowControl w:val="0"/>
      <w:numPr>
        <w:ilvl w:val="6"/>
        <w:numId w:val="2"/>
      </w:numPr>
      <w:spacing w:beforeLines="50" w:afterLines="50"/>
      <w:jc w:val="both"/>
      <w:outlineLvl w:val="5"/>
    </w:pPr>
    <w:rPr>
      <w:rFonts w:ascii="黑体" w:eastAsia="黑体"/>
      <w:sz w:val="21"/>
    </w:rPr>
  </w:style>
  <w:style w:type="paragraph" w:customStyle="1" w:styleId="affe">
    <w:name w:val="标准文件_章标题"/>
    <w:next w:val="affffff"/>
    <w:qFormat/>
    <w:pPr>
      <w:numPr>
        <w:ilvl w:val="1"/>
        <w:numId w:val="2"/>
      </w:numPr>
      <w:spacing w:beforeLines="100" w:afterLines="100"/>
      <w:jc w:val="both"/>
      <w:outlineLvl w:val="0"/>
    </w:pPr>
    <w:rPr>
      <w:rFonts w:ascii="黑体" w:eastAsia="黑体"/>
      <w:sz w:val="21"/>
    </w:rPr>
  </w:style>
  <w:style w:type="paragraph" w:customStyle="1" w:styleId="afff">
    <w:name w:val="标准文件_一级条标题"/>
    <w:basedOn w:val="affe"/>
    <w:next w:val="affffff"/>
    <w:qFormat/>
    <w:pPr>
      <w:numPr>
        <w:ilvl w:val="2"/>
      </w:numPr>
      <w:spacing w:beforeLines="50" w:afterLines="50"/>
      <w:outlineLvl w:val="1"/>
    </w:pPr>
  </w:style>
  <w:style w:type="paragraph" w:customStyle="1" w:styleId="afffffff8">
    <w:name w:val="标准文件_一致程度"/>
    <w:basedOn w:val="afff7"/>
    <w:qFormat/>
    <w:pPr>
      <w:spacing w:line="440" w:lineRule="exact"/>
      <w:jc w:val="center"/>
    </w:pPr>
    <w:rPr>
      <w:sz w:val="28"/>
    </w:rPr>
  </w:style>
  <w:style w:type="paragraph" w:customStyle="1" w:styleId="afffffff9">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fa">
    <w:name w:val="标准文件_英文图表脚注"/>
    <w:basedOn w:val="afffffe"/>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tabs>
        <w:tab w:val="left" w:pos="851"/>
      </w:tabs>
      <w:jc w:val="both"/>
    </w:pPr>
    <w:rPr>
      <w:rFonts w:ascii="宋体"/>
      <w:sz w:val="21"/>
    </w:rPr>
  </w:style>
  <w:style w:type="paragraph" w:customStyle="1" w:styleId="af1">
    <w:name w:val="标准文件_英文注："/>
    <w:basedOn w:val="afff7"/>
    <w:next w:val="af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f"/>
    <w:qFormat/>
    <w:pPr>
      <w:numPr>
        <w:numId w:val="16"/>
      </w:numPr>
      <w:tabs>
        <w:tab w:val="left" w:pos="0"/>
      </w:tabs>
      <w:spacing w:beforeLines="50" w:afterLines="50"/>
      <w:jc w:val="center"/>
    </w:pPr>
    <w:rPr>
      <w:rFonts w:ascii="黑体" w:eastAsia="黑体"/>
      <w:sz w:val="21"/>
    </w:rPr>
  </w:style>
  <w:style w:type="paragraph" w:customStyle="1" w:styleId="afffffffb">
    <w:name w:val="标准文件_正文公式"/>
    <w:basedOn w:val="afff7"/>
    <w:next w:val="afffffe"/>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f"/>
    <w:qFormat/>
    <w:pPr>
      <w:numPr>
        <w:numId w:val="17"/>
      </w:numPr>
      <w:spacing w:beforeLines="50" w:afterLines="50"/>
      <w:jc w:val="center"/>
    </w:pPr>
    <w:rPr>
      <w:rFonts w:ascii="黑体" w:eastAsia="黑体"/>
      <w:sz w:val="21"/>
    </w:rPr>
  </w:style>
  <w:style w:type="paragraph" w:customStyle="1" w:styleId="afff5">
    <w:name w:val="标准文件_正文英文表标题"/>
    <w:next w:val="affffff"/>
    <w:qFormat/>
    <w:pPr>
      <w:numPr>
        <w:numId w:val="18"/>
      </w:numPr>
      <w:jc w:val="center"/>
    </w:pPr>
    <w:rPr>
      <w:rFonts w:ascii="黑体" w:eastAsia="黑体"/>
      <w:sz w:val="21"/>
    </w:rPr>
  </w:style>
  <w:style w:type="paragraph" w:customStyle="1" w:styleId="afd">
    <w:name w:val="标准文件_正文英文图标题"/>
    <w:next w:val="affffff"/>
    <w:qFormat/>
    <w:pPr>
      <w:numPr>
        <w:numId w:val="19"/>
      </w:numPr>
      <w:jc w:val="center"/>
    </w:pPr>
    <w:rPr>
      <w:rFonts w:ascii="黑体" w:eastAsia="黑体"/>
      <w:sz w:val="21"/>
    </w:rPr>
  </w:style>
  <w:style w:type="paragraph" w:customStyle="1" w:styleId="af9">
    <w:name w:val="标准文件_编号列项（三级）"/>
    <w:qFormat/>
    <w:pPr>
      <w:numPr>
        <w:ilvl w:val="2"/>
        <w:numId w:val="13"/>
      </w:numPr>
      <w:tabs>
        <w:tab w:val="left" w:pos="851"/>
      </w:tabs>
    </w:pPr>
    <w:rPr>
      <w:rFonts w:ascii="宋体"/>
      <w:sz w:val="21"/>
    </w:rPr>
  </w:style>
  <w:style w:type="paragraph" w:customStyle="1" w:styleId="a3">
    <w:name w:val="二级无标题条"/>
    <w:basedOn w:val="afff7"/>
    <w:qFormat/>
    <w:pPr>
      <w:numPr>
        <w:ilvl w:val="3"/>
        <w:numId w:val="20"/>
      </w:numPr>
      <w:adjustRightInd/>
      <w:spacing w:line="240" w:lineRule="auto"/>
    </w:pPr>
    <w:rPr>
      <w:rFonts w:ascii="宋体" w:hAnsi="宋体"/>
      <w:szCs w:val="24"/>
    </w:rPr>
  </w:style>
  <w:style w:type="paragraph" w:customStyle="1" w:styleId="afffffffc">
    <w:name w:val="发布部门"/>
    <w:next w:val="affffff"/>
    <w:qFormat/>
    <w:pPr>
      <w:framePr w:w="7433" w:h="585" w:hRule="exact" w:hSpace="180" w:vSpace="180" w:wrap="around" w:hAnchor="margin" w:xAlign="center" w:y="14401" w:anchorLock="1"/>
      <w:jc w:val="center"/>
    </w:pPr>
    <w:rPr>
      <w:rFonts w:ascii="宋体"/>
      <w:b/>
      <w:w w:val="135"/>
      <w:sz w:val="36"/>
    </w:rPr>
  </w:style>
  <w:style w:type="paragraph" w:customStyle="1" w:styleId="afffffffd">
    <w:name w:val="发布日期"/>
    <w:qFormat/>
    <w:pPr>
      <w:framePr w:w="4000" w:h="473" w:hRule="exact" w:hSpace="180" w:vSpace="180" w:wrap="around" w:hAnchor="margin" w:y="13511" w:anchorLock="1"/>
    </w:pPr>
    <w:rPr>
      <w:rFonts w:eastAsia="黑体"/>
      <w:sz w:val="28"/>
    </w:rPr>
  </w:style>
  <w:style w:type="paragraph" w:customStyle="1" w:styleId="afffffffe">
    <w:name w:val="封面标准代替信息"/>
    <w:basedOn w:val="afff7"/>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f0">
    <w:name w:val="封面标准文稿编辑信息"/>
    <w:qFormat/>
    <w:pPr>
      <w:spacing w:before="180" w:line="180" w:lineRule="exact"/>
      <w:jc w:val="center"/>
    </w:pPr>
    <w:rPr>
      <w:rFonts w:ascii="宋体"/>
      <w:sz w:val="21"/>
    </w:rPr>
  </w:style>
  <w:style w:type="paragraph" w:customStyle="1" w:styleId="affffffff1">
    <w:name w:val="封面标准文稿类别"/>
    <w:qFormat/>
    <w:pPr>
      <w:spacing w:before="440" w:line="400" w:lineRule="exact"/>
      <w:jc w:val="center"/>
    </w:pPr>
    <w:rPr>
      <w:rFonts w:ascii="宋体"/>
      <w:sz w:val="24"/>
    </w:rPr>
  </w:style>
  <w:style w:type="paragraph" w:customStyle="1" w:styleId="affffffff2">
    <w:name w:val="封面标准英文名称"/>
    <w:qFormat/>
    <w:pPr>
      <w:widowControl w:val="0"/>
      <w:spacing w:line="360" w:lineRule="exact"/>
      <w:jc w:val="center"/>
    </w:pPr>
    <w:rPr>
      <w:sz w:val="28"/>
    </w:rPr>
  </w:style>
  <w:style w:type="paragraph" w:customStyle="1" w:styleId="affffffff3">
    <w:name w:val="封面一致性程度标识"/>
    <w:qFormat/>
    <w:pPr>
      <w:spacing w:before="440" w:line="440" w:lineRule="exact"/>
      <w:jc w:val="center"/>
    </w:pPr>
    <w:rPr>
      <w:sz w:val="28"/>
    </w:rPr>
  </w:style>
  <w:style w:type="paragraph" w:customStyle="1" w:styleId="affffffff4">
    <w:name w:val="封面正文"/>
    <w:qFormat/>
    <w:pPr>
      <w:jc w:val="both"/>
    </w:pPr>
  </w:style>
  <w:style w:type="paragraph" w:customStyle="1" w:styleId="affffffff5">
    <w:name w:val="附录二级无标题条"/>
    <w:basedOn w:val="afff7"/>
    <w:next w:val="af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6">
    <w:name w:val="附录三级无标题条"/>
    <w:basedOn w:val="affffffff5"/>
    <w:next w:val="affffff"/>
    <w:qFormat/>
    <w:pPr>
      <w:outlineLvl w:val="4"/>
    </w:pPr>
  </w:style>
  <w:style w:type="paragraph" w:customStyle="1" w:styleId="affffffff7">
    <w:name w:val="附录四级无标题条"/>
    <w:basedOn w:val="affffffff6"/>
    <w:next w:val="affffff"/>
    <w:qFormat/>
    <w:pPr>
      <w:outlineLvl w:val="5"/>
    </w:pPr>
  </w:style>
  <w:style w:type="paragraph" w:customStyle="1" w:styleId="affffffff8">
    <w:name w:val="附录图"/>
    <w:next w:val="affffff"/>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4">
    <w:name w:val="标准文件_一级项"/>
    <w:qFormat/>
    <w:pPr>
      <w:numPr>
        <w:numId w:val="21"/>
      </w:numPr>
    </w:pPr>
    <w:rPr>
      <w:rFonts w:ascii="宋体"/>
      <w:sz w:val="21"/>
    </w:rPr>
  </w:style>
  <w:style w:type="paragraph" w:customStyle="1" w:styleId="affffffff9">
    <w:name w:val="附录五级无标题条"/>
    <w:basedOn w:val="affffffff7"/>
    <w:next w:val="affffff"/>
    <w:qFormat/>
    <w:pPr>
      <w:outlineLvl w:val="6"/>
    </w:pPr>
  </w:style>
  <w:style w:type="paragraph" w:customStyle="1" w:styleId="affffffffa">
    <w:name w:val="附录性质"/>
    <w:basedOn w:val="afff7"/>
    <w:qFormat/>
    <w:pPr>
      <w:widowControl/>
      <w:adjustRightInd/>
      <w:jc w:val="center"/>
    </w:pPr>
    <w:rPr>
      <w:rFonts w:ascii="黑体" w:eastAsia="黑体"/>
    </w:rPr>
  </w:style>
  <w:style w:type="paragraph" w:customStyle="1" w:styleId="affffffffb">
    <w:name w:val="附录一级无标题条"/>
    <w:basedOn w:val="afffffff1"/>
    <w:next w:val="affffff"/>
    <w:qFormat/>
    <w:pPr>
      <w:autoSpaceDN w:val="0"/>
      <w:outlineLvl w:val="2"/>
    </w:pPr>
    <w:rPr>
      <w:rFonts w:ascii="宋体" w:eastAsia="宋体" w:hAnsi="宋体"/>
    </w:rPr>
  </w:style>
  <w:style w:type="character" w:customStyle="1" w:styleId="affffffffc">
    <w:name w:val="个人答复风格"/>
    <w:qFormat/>
    <w:rPr>
      <w:rFonts w:ascii="Arial" w:eastAsia="宋体" w:hAnsi="Arial" w:cs="Arial"/>
      <w:color w:val="auto"/>
      <w:spacing w:val="0"/>
      <w:sz w:val="20"/>
    </w:rPr>
  </w:style>
  <w:style w:type="character" w:customStyle="1" w:styleId="affffffffd">
    <w:name w:val="个人撰写风格"/>
    <w:qFormat/>
    <w:rPr>
      <w:rFonts w:ascii="Arial" w:eastAsia="宋体" w:hAnsi="Arial" w:cs="Arial"/>
      <w:color w:val="auto"/>
      <w:spacing w:val="0"/>
      <w:sz w:val="20"/>
    </w:rPr>
  </w:style>
  <w:style w:type="paragraph" w:customStyle="1" w:styleId="affffffffe">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f">
    <w:name w:val="列项·"/>
    <w:basedOn w:val="affffff"/>
    <w:qFormat/>
    <w:pPr>
      <w:tabs>
        <w:tab w:val="left" w:pos="840"/>
      </w:tabs>
    </w:pPr>
  </w:style>
  <w:style w:type="paragraph" w:customStyle="1" w:styleId="afffffffff0">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f1">
    <w:name w:val="其他标准称谓"/>
    <w:qFormat/>
    <w:pPr>
      <w:spacing w:line="0" w:lineRule="atLeast"/>
      <w:jc w:val="distribute"/>
    </w:pPr>
    <w:rPr>
      <w:rFonts w:ascii="黑体" w:eastAsia="黑体" w:hAnsi="宋体"/>
      <w:sz w:val="52"/>
    </w:rPr>
  </w:style>
  <w:style w:type="paragraph" w:customStyle="1" w:styleId="afffffffff2">
    <w:name w:val="其他发布部门"/>
    <w:basedOn w:val="afffffffc"/>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4">
    <w:name w:val="三级无标题条"/>
    <w:basedOn w:val="afff7"/>
    <w:qFormat/>
    <w:pPr>
      <w:numPr>
        <w:ilvl w:val="4"/>
        <w:numId w:val="20"/>
      </w:numPr>
      <w:adjustRightInd/>
      <w:spacing w:line="240" w:lineRule="auto"/>
    </w:pPr>
    <w:rPr>
      <w:rFonts w:ascii="宋体" w:hAnsi="宋体"/>
      <w:szCs w:val="24"/>
    </w:rPr>
  </w:style>
  <w:style w:type="paragraph" w:customStyle="1" w:styleId="afffffffff3">
    <w:name w:val="实施日期"/>
    <w:basedOn w:val="afffffffd"/>
    <w:qFormat/>
    <w:pPr>
      <w:framePr w:hSpace="0" w:wrap="around" w:xAlign="right"/>
      <w:jc w:val="right"/>
    </w:pPr>
  </w:style>
  <w:style w:type="paragraph" w:customStyle="1" w:styleId="a5">
    <w:name w:val="四级无标题条"/>
    <w:basedOn w:val="afff7"/>
    <w:qFormat/>
    <w:pPr>
      <w:numPr>
        <w:ilvl w:val="5"/>
        <w:numId w:val="20"/>
      </w:numPr>
      <w:adjustRightInd/>
      <w:spacing w:line="240" w:lineRule="auto"/>
    </w:pPr>
    <w:rPr>
      <w:rFonts w:ascii="宋体" w:hAnsi="宋体"/>
      <w:szCs w:val="24"/>
    </w:rPr>
  </w:style>
  <w:style w:type="paragraph" w:customStyle="1" w:styleId="afffffffff4">
    <w:name w:val="文献分类号"/>
    <w:qFormat/>
    <w:pPr>
      <w:framePr w:hSpace="180" w:vSpace="180" w:wrap="around" w:hAnchor="margin" w:y="1" w:anchorLock="1"/>
      <w:widowControl w:val="0"/>
      <w:textAlignment w:val="center"/>
    </w:pPr>
    <w:rPr>
      <w:rFonts w:eastAsia="黑体"/>
      <w:sz w:val="21"/>
    </w:rPr>
  </w:style>
  <w:style w:type="paragraph" w:customStyle="1" w:styleId="afffffffff5">
    <w:name w:val="无标题条"/>
    <w:next w:val="affffff"/>
    <w:qFormat/>
    <w:pPr>
      <w:jc w:val="both"/>
    </w:pPr>
    <w:rPr>
      <w:rFonts w:ascii="宋体" w:hAnsi="宋体"/>
      <w:sz w:val="21"/>
    </w:rPr>
  </w:style>
  <w:style w:type="paragraph" w:customStyle="1" w:styleId="a6">
    <w:name w:val="五级无标题条"/>
    <w:basedOn w:val="afff7"/>
    <w:qFormat/>
    <w:pPr>
      <w:numPr>
        <w:ilvl w:val="6"/>
        <w:numId w:val="20"/>
      </w:numPr>
      <w:adjustRightInd/>
    </w:pPr>
    <w:rPr>
      <w:szCs w:val="24"/>
    </w:rPr>
  </w:style>
  <w:style w:type="paragraph" w:customStyle="1" w:styleId="a2">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f6">
    <w:name w:val="注:后续"/>
    <w:qFormat/>
    <w:pPr>
      <w:spacing w:line="300" w:lineRule="exact"/>
      <w:ind w:leftChars="400" w:left="600" w:hangingChars="200" w:hanging="200"/>
      <w:jc w:val="both"/>
    </w:pPr>
    <w:rPr>
      <w:rFonts w:ascii="宋体"/>
      <w:sz w:val="18"/>
    </w:rPr>
  </w:style>
  <w:style w:type="paragraph" w:customStyle="1" w:styleId="afffffffff7">
    <w:name w:val="注×:后续"/>
    <w:basedOn w:val="afffffffff6"/>
    <w:qFormat/>
    <w:pPr>
      <w:ind w:leftChars="0" w:left="1406" w:firstLineChars="0" w:hanging="499"/>
    </w:pPr>
  </w:style>
  <w:style w:type="paragraph" w:customStyle="1" w:styleId="afffffffff8">
    <w:name w:val="标准文件_一级无标题"/>
    <w:basedOn w:val="afff"/>
    <w:qFormat/>
    <w:pPr>
      <w:spacing w:beforeLines="0" w:afterLines="0"/>
      <w:outlineLvl w:val="9"/>
    </w:pPr>
    <w:rPr>
      <w:rFonts w:ascii="宋体" w:eastAsia="宋体"/>
    </w:rPr>
  </w:style>
  <w:style w:type="paragraph" w:customStyle="1" w:styleId="afffffffff9">
    <w:name w:val="标准文件_五级无标题"/>
    <w:basedOn w:val="afff3"/>
    <w:qFormat/>
    <w:pPr>
      <w:spacing w:beforeLines="0" w:afterLines="0"/>
      <w:outlineLvl w:val="9"/>
    </w:pPr>
    <w:rPr>
      <w:rFonts w:ascii="宋体" w:eastAsia="宋体"/>
    </w:rPr>
  </w:style>
  <w:style w:type="paragraph" w:customStyle="1" w:styleId="afffffffffa">
    <w:name w:val="标准文件_三级无标题"/>
    <w:basedOn w:val="afff1"/>
    <w:qFormat/>
    <w:pPr>
      <w:spacing w:beforeLines="0" w:afterLines="0"/>
      <w:outlineLvl w:val="9"/>
    </w:pPr>
    <w:rPr>
      <w:rFonts w:ascii="宋体" w:eastAsia="宋体"/>
    </w:rPr>
  </w:style>
  <w:style w:type="paragraph" w:customStyle="1" w:styleId="afffffffffb">
    <w:name w:val="标准文件_二级无标题"/>
    <w:basedOn w:val="afff0"/>
    <w:qFormat/>
    <w:pPr>
      <w:spacing w:beforeLines="0" w:afterLines="0"/>
      <w:ind w:left="992"/>
      <w:outlineLvl w:val="9"/>
    </w:pPr>
    <w:rPr>
      <w:rFonts w:ascii="宋体" w:eastAsia="宋体"/>
    </w:rPr>
  </w:style>
  <w:style w:type="paragraph" w:customStyle="1" w:styleId="afffffffffc">
    <w:name w:val="标准_四级无标题"/>
    <w:basedOn w:val="afff2"/>
    <w:next w:val="affffff"/>
    <w:qFormat/>
    <w:rPr>
      <w:rFonts w:eastAsia="宋体"/>
    </w:rPr>
  </w:style>
  <w:style w:type="paragraph" w:customStyle="1" w:styleId="afffffffffd">
    <w:name w:val="标准文件_四级无标题"/>
    <w:basedOn w:val="afff2"/>
    <w:qFormat/>
    <w:pPr>
      <w:spacing w:beforeLines="0" w:afterLines="0"/>
      <w:outlineLvl w:val="9"/>
    </w:pPr>
    <w:rPr>
      <w:rFonts w:ascii="宋体" w:eastAsia="宋体" w:hAnsi="黑体"/>
      <w:szCs w:val="52"/>
    </w:rPr>
  </w:style>
  <w:style w:type="paragraph" w:customStyle="1" w:styleId="aff3">
    <w:name w:val="标准文件_大写罗马数字编号列项"/>
    <w:basedOn w:val="affffff"/>
    <w:qFormat/>
    <w:pPr>
      <w:numPr>
        <w:numId w:val="23"/>
      </w:numPr>
      <w:ind w:firstLineChars="0" w:firstLine="0"/>
    </w:pPr>
    <w:rPr>
      <w:rFonts w:ascii="Times New Roman" w:cs="Arial"/>
      <w:szCs w:val="28"/>
    </w:rPr>
  </w:style>
  <w:style w:type="paragraph" w:customStyle="1" w:styleId="af0">
    <w:name w:val="标准文件_小写罗马数字编号列项"/>
    <w:basedOn w:val="affffff"/>
    <w:qFormat/>
    <w:pPr>
      <w:numPr>
        <w:numId w:val="24"/>
      </w:numPr>
      <w:ind w:firstLineChars="0" w:firstLine="0"/>
    </w:pPr>
    <w:rPr>
      <w:rFonts w:cs="Arial"/>
      <w:szCs w:val="28"/>
    </w:rPr>
  </w:style>
  <w:style w:type="paragraph" w:customStyle="1" w:styleId="afffffffffe">
    <w:name w:val="标准文件_附录标题"/>
    <w:basedOn w:val="aff5"/>
    <w:qFormat/>
    <w:pPr>
      <w:numPr>
        <w:numId w:val="0"/>
      </w:numPr>
      <w:spacing w:after="280"/>
      <w:outlineLvl w:val="9"/>
    </w:pPr>
  </w:style>
  <w:style w:type="paragraph" w:customStyle="1" w:styleId="affffffffff">
    <w:name w:val="标准文件_二级项"/>
    <w:qFormat/>
    <w:rPr>
      <w:rFonts w:ascii="宋体"/>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f"/>
    <w:qFormat/>
    <w:pPr>
      <w:numPr>
        <w:numId w:val="25"/>
      </w:numPr>
      <w:adjustRightInd/>
      <w:spacing w:line="240" w:lineRule="auto"/>
      <w:ind w:left="783"/>
    </w:pPr>
    <w:rPr>
      <w:rFonts w:ascii="宋体" w:hAnsi="Times New Roman"/>
      <w:sz w:val="18"/>
      <w:szCs w:val="18"/>
    </w:rPr>
  </w:style>
  <w:style w:type="paragraph" w:customStyle="1" w:styleId="af7">
    <w:name w:val="标准文件_字母编号列项（一级）"/>
    <w:qFormat/>
    <w:pPr>
      <w:numPr>
        <w:numId w:val="13"/>
      </w:numPr>
      <w:jc w:val="both"/>
    </w:pPr>
    <w:rPr>
      <w:rFonts w:ascii="宋体"/>
      <w:sz w:val="21"/>
    </w:rPr>
  </w:style>
  <w:style w:type="paragraph" w:customStyle="1" w:styleId="affffffffff0">
    <w:name w:val="标准文件_索引字母"/>
    <w:next w:val="affffff"/>
    <w:qFormat/>
    <w:pPr>
      <w:jc w:val="center"/>
    </w:pPr>
    <w:rPr>
      <w:rFonts w:ascii="宋体" w:eastAsia="Times New Roman" w:hAnsi="宋体"/>
      <w:b/>
      <w:kern w:val="2"/>
      <w:sz w:val="21"/>
    </w:rPr>
  </w:style>
  <w:style w:type="paragraph" w:customStyle="1" w:styleId="affffffffff1">
    <w:name w:val="标准文件_附录前"/>
    <w:next w:val="affffff"/>
    <w:qFormat/>
    <w:pPr>
      <w:spacing w:line="20" w:lineRule="atLeast"/>
      <w:ind w:firstLine="200"/>
    </w:pPr>
    <w:rPr>
      <w:rFonts w:ascii="宋体" w:hAnsi="宋体"/>
      <w:kern w:val="2"/>
      <w:sz w:val="10"/>
    </w:rPr>
  </w:style>
  <w:style w:type="paragraph" w:customStyle="1" w:styleId="affffffffff2">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f3">
    <w:name w:val="标准文件_表格"/>
    <w:basedOn w:val="affffff"/>
    <w:qFormat/>
    <w:pPr>
      <w:ind w:firstLineChars="0" w:firstLine="0"/>
      <w:jc w:val="center"/>
    </w:pPr>
    <w:rPr>
      <w:sz w:val="18"/>
    </w:rPr>
  </w:style>
  <w:style w:type="paragraph" w:customStyle="1" w:styleId="afff4">
    <w:name w:val="标准文件_注："/>
    <w:next w:val="affffff"/>
    <w:qFormat/>
    <w:pPr>
      <w:widowControl w:val="0"/>
      <w:numPr>
        <w:numId w:val="26"/>
      </w:numPr>
      <w:autoSpaceDE w:val="0"/>
      <w:autoSpaceDN w:val="0"/>
      <w:jc w:val="both"/>
    </w:pPr>
    <w:rPr>
      <w:rFonts w:ascii="宋体"/>
      <w:sz w:val="18"/>
      <w:szCs w:val="18"/>
    </w:rPr>
  </w:style>
  <w:style w:type="paragraph" w:customStyle="1" w:styleId="a7">
    <w:name w:val="标准文件_注×："/>
    <w:qFormat/>
    <w:pPr>
      <w:widowControl w:val="0"/>
      <w:numPr>
        <w:numId w:val="27"/>
      </w:numPr>
      <w:autoSpaceDE w:val="0"/>
      <w:autoSpaceDN w:val="0"/>
      <w:jc w:val="both"/>
    </w:pPr>
    <w:rPr>
      <w:rFonts w:ascii="宋体"/>
      <w:sz w:val="18"/>
      <w:szCs w:val="18"/>
    </w:rPr>
  </w:style>
  <w:style w:type="paragraph" w:customStyle="1" w:styleId="ae">
    <w:name w:val="标准文件_示例："/>
    <w:next w:val="affffffffff4"/>
    <w:qFormat/>
    <w:pPr>
      <w:widowControl w:val="0"/>
      <w:numPr>
        <w:numId w:val="28"/>
      </w:numPr>
      <w:jc w:val="both"/>
    </w:pPr>
    <w:rPr>
      <w:rFonts w:ascii="宋体"/>
      <w:sz w:val="18"/>
      <w:szCs w:val="18"/>
    </w:rPr>
  </w:style>
  <w:style w:type="paragraph" w:customStyle="1" w:styleId="affffffffff4">
    <w:name w:val="标准文件_示例内容"/>
    <w:basedOn w:val="affffff"/>
    <w:qFormat/>
    <w:pPr>
      <w:ind w:firstLine="420"/>
    </w:pPr>
    <w:rPr>
      <w:sz w:val="18"/>
    </w:rPr>
  </w:style>
  <w:style w:type="paragraph" w:customStyle="1" w:styleId="afc">
    <w:name w:val="标准文件_示例×："/>
    <w:basedOn w:val="afff7"/>
    <w:next w:val="affffffffff4"/>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f"/>
    <w:qFormat/>
    <w:rPr>
      <w:rFonts w:ascii="宋体" w:hAnsi="Times New Roman"/>
      <w:sz w:val="21"/>
    </w:rPr>
  </w:style>
  <w:style w:type="paragraph" w:customStyle="1" w:styleId="affffffffff5">
    <w:name w:val="标准文件_表格续"/>
    <w:basedOn w:val="affffff"/>
    <w:next w:val="affffff"/>
    <w:qFormat/>
    <w:pPr>
      <w:jc w:val="center"/>
    </w:pPr>
    <w:rPr>
      <w:rFonts w:ascii="黑体" w:eastAsia="黑体" w:hAnsi="黑体"/>
    </w:rPr>
  </w:style>
  <w:style w:type="character" w:styleId="affffffffff6">
    <w:name w:val="Placeholder Text"/>
    <w:basedOn w:val="afff8"/>
    <w:uiPriority w:val="99"/>
    <w:semiHidden/>
    <w:qFormat/>
    <w:rPr>
      <w:color w:val="808080"/>
    </w:rPr>
  </w:style>
  <w:style w:type="paragraph" w:customStyle="1" w:styleId="2">
    <w:name w:val="标准文件_二级项2"/>
    <w:basedOn w:val="affffff"/>
    <w:qFormat/>
    <w:pPr>
      <w:numPr>
        <w:ilvl w:val="1"/>
        <w:numId w:val="21"/>
      </w:numPr>
      <w:ind w:left="1271" w:firstLineChars="0" w:hanging="420"/>
    </w:pPr>
  </w:style>
  <w:style w:type="paragraph" w:customStyle="1" w:styleId="21">
    <w:name w:val="标准文件_三级项2"/>
    <w:basedOn w:val="affffff"/>
    <w:qFormat/>
    <w:pPr>
      <w:numPr>
        <w:numId w:val="30"/>
      </w:numPr>
      <w:spacing w:line="300" w:lineRule="exact"/>
      <w:ind w:left="1276" w:firstLineChars="0" w:hanging="425"/>
    </w:pPr>
    <w:rPr>
      <w:rFonts w:ascii="Times New Roman"/>
    </w:rPr>
  </w:style>
  <w:style w:type="paragraph" w:customStyle="1" w:styleId="20">
    <w:name w:val="标准文件_一级项2"/>
    <w:basedOn w:val="affffff"/>
    <w:qFormat/>
    <w:pPr>
      <w:numPr>
        <w:numId w:val="31"/>
      </w:numPr>
      <w:spacing w:line="300" w:lineRule="exact"/>
      <w:ind w:left="1271" w:firstLineChars="0" w:hanging="420"/>
    </w:pPr>
    <w:rPr>
      <w:rFonts w:ascii="Times New Roman"/>
    </w:rPr>
  </w:style>
  <w:style w:type="paragraph" w:customStyle="1" w:styleId="affffffffff7">
    <w:name w:val="标准文件_提示"/>
    <w:basedOn w:val="affffff"/>
    <w:next w:val="affffff"/>
    <w:qFormat/>
    <w:pPr>
      <w:ind w:firstLine="420"/>
    </w:pPr>
    <w:rPr>
      <w:rFonts w:ascii="黑体" w:eastAsia="黑体"/>
    </w:rPr>
  </w:style>
  <w:style w:type="character" w:customStyle="1" w:styleId="affffffffff8">
    <w:name w:val="标准文件_来源"/>
    <w:basedOn w:val="afff8"/>
    <w:uiPriority w:val="1"/>
    <w:qFormat/>
    <w:rPr>
      <w:rFonts w:eastAsia="宋体"/>
      <w:sz w:val="21"/>
    </w:rPr>
  </w:style>
  <w:style w:type="paragraph" w:customStyle="1" w:styleId="affffffffff9">
    <w:name w:val="标准文件_图表说明"/>
    <w:qFormat/>
    <w:pPr>
      <w:spacing w:line="276" w:lineRule="auto"/>
      <w:ind w:firstLine="420"/>
    </w:pPr>
    <w:rPr>
      <w:rFonts w:ascii="宋体" w:hAnsi="宋体"/>
      <w:kern w:val="2"/>
      <w:sz w:val="18"/>
    </w:rPr>
  </w:style>
  <w:style w:type="paragraph" w:customStyle="1" w:styleId="affffffffffa">
    <w:name w:val="其他发布日期"/>
    <w:basedOn w:val="afffffffd"/>
    <w:qFormat/>
    <w:pPr>
      <w:framePr w:w="3997" w:h="471" w:hRule="exact" w:hSpace="0" w:vSpace="181" w:wrap="around" w:vAnchor="page" w:hAnchor="page" w:x="1419" w:y="14097"/>
    </w:pPr>
  </w:style>
  <w:style w:type="paragraph" w:customStyle="1" w:styleId="affffffffffb">
    <w:name w:val="其他实施日期"/>
    <w:basedOn w:val="afffffffff3"/>
    <w:qFormat/>
    <w:pPr>
      <w:framePr w:w="3997" w:h="471" w:hRule="exact" w:vSpace="181" w:wrap="around" w:vAnchor="page" w:hAnchor="page" w:x="7089" w:y="14097"/>
    </w:pPr>
  </w:style>
  <w:style w:type="paragraph" w:customStyle="1" w:styleId="affffffffffc">
    <w:name w:val="标准文件_文件编号"/>
    <w:basedOn w:val="af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d">
    <w:name w:val="标准文件_替换文件编号"/>
    <w:basedOn w:val="affffffffffc"/>
    <w:qFormat/>
    <w:pPr>
      <w:framePr w:wrap="auto"/>
      <w:spacing w:before="57"/>
    </w:pPr>
    <w:rPr>
      <w:sz w:val="21"/>
    </w:rPr>
  </w:style>
  <w:style w:type="paragraph" w:customStyle="1" w:styleId="affffffffffe">
    <w:name w:val="标准文件_文件名称"/>
    <w:basedOn w:val="affffff"/>
    <w:next w:val="af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f"/>
    <w:next w:val="affffff"/>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f"/>
    <w:next w:val="affffff"/>
    <w:qFormat/>
    <w:pPr>
      <w:numPr>
        <w:numId w:val="5"/>
      </w:numPr>
      <w:spacing w:line="14" w:lineRule="exact"/>
      <w:ind w:firstLineChars="0" w:firstLine="0"/>
      <w:jc w:val="center"/>
    </w:pPr>
    <w:rPr>
      <w:rFonts w:eastAsia="黑体"/>
      <w:vanish/>
      <w:sz w:val="2"/>
    </w:rPr>
  </w:style>
  <w:style w:type="paragraph" w:customStyle="1" w:styleId="a9">
    <w:name w:val="标准文件_引言一级条标题"/>
    <w:basedOn w:val="affffff"/>
    <w:next w:val="affffff"/>
    <w:qFormat/>
    <w:pPr>
      <w:numPr>
        <w:ilvl w:val="1"/>
        <w:numId w:val="8"/>
      </w:numPr>
      <w:spacing w:beforeLines="50" w:afterLines="50"/>
      <w:ind w:firstLineChars="0"/>
    </w:pPr>
    <w:rPr>
      <w:rFonts w:ascii="黑体" w:eastAsia="黑体"/>
    </w:rPr>
  </w:style>
  <w:style w:type="paragraph" w:customStyle="1" w:styleId="aa">
    <w:name w:val="标准文件_引言二级条标题"/>
    <w:basedOn w:val="affffff"/>
    <w:next w:val="affffff"/>
    <w:qFormat/>
    <w:pPr>
      <w:numPr>
        <w:ilvl w:val="2"/>
        <w:numId w:val="8"/>
      </w:numPr>
      <w:spacing w:beforeLines="50" w:afterLines="50"/>
      <w:ind w:firstLineChars="0"/>
    </w:pPr>
    <w:rPr>
      <w:rFonts w:ascii="黑体" w:eastAsia="黑体"/>
    </w:rPr>
  </w:style>
  <w:style w:type="paragraph" w:customStyle="1" w:styleId="ab">
    <w:name w:val="标准文件_引言三级条标题"/>
    <w:basedOn w:val="affffff"/>
    <w:next w:val="affffff"/>
    <w:qFormat/>
    <w:pPr>
      <w:numPr>
        <w:ilvl w:val="3"/>
        <w:numId w:val="8"/>
      </w:numPr>
      <w:spacing w:beforeLines="50" w:afterLines="50"/>
      <w:ind w:firstLineChars="0"/>
    </w:pPr>
    <w:rPr>
      <w:rFonts w:ascii="黑体" w:eastAsia="黑体"/>
    </w:rPr>
  </w:style>
  <w:style w:type="paragraph" w:customStyle="1" w:styleId="ac">
    <w:name w:val="标准文件_引言四级条标题"/>
    <w:basedOn w:val="affffff"/>
    <w:next w:val="affffff"/>
    <w:qFormat/>
    <w:pPr>
      <w:numPr>
        <w:ilvl w:val="4"/>
        <w:numId w:val="8"/>
      </w:numPr>
      <w:spacing w:beforeLines="50" w:afterLines="50"/>
      <w:ind w:firstLineChars="0"/>
    </w:pPr>
    <w:rPr>
      <w:rFonts w:ascii="黑体" w:eastAsia="黑体"/>
    </w:rPr>
  </w:style>
  <w:style w:type="paragraph" w:customStyle="1" w:styleId="ad">
    <w:name w:val="标准文件_引言五级条标题"/>
    <w:basedOn w:val="affffff"/>
    <w:next w:val="affffff"/>
    <w:qFormat/>
    <w:pPr>
      <w:numPr>
        <w:ilvl w:val="5"/>
        <w:numId w:val="8"/>
      </w:numPr>
      <w:spacing w:beforeLines="50" w:afterLines="50"/>
      <w:ind w:firstLineChars="0"/>
    </w:pPr>
    <w:rPr>
      <w:rFonts w:ascii="黑体" w:eastAsia="黑体"/>
    </w:rPr>
  </w:style>
  <w:style w:type="paragraph" w:customStyle="1" w:styleId="afffffffffff">
    <w:name w:val="标准文件_注后"/>
    <w:basedOn w:val="affffff"/>
    <w:qFormat/>
    <w:pPr>
      <w:ind w:left="811" w:firstLineChars="0" w:firstLine="0"/>
    </w:pPr>
    <w:rPr>
      <w:sz w:val="18"/>
    </w:rPr>
  </w:style>
  <w:style w:type="paragraph" w:customStyle="1" w:styleId="X">
    <w:name w:val="标准文件_注X后"/>
    <w:basedOn w:val="affffff"/>
    <w:qFormat/>
    <w:pPr>
      <w:ind w:left="811" w:firstLineChars="0" w:firstLine="0"/>
    </w:pPr>
    <w:rPr>
      <w:sz w:val="18"/>
    </w:rPr>
  </w:style>
  <w:style w:type="paragraph" w:customStyle="1" w:styleId="afffffffffff0">
    <w:name w:val="标准文件_示例后"/>
    <w:basedOn w:val="affffff"/>
    <w:qFormat/>
    <w:pPr>
      <w:ind w:left="964" w:firstLineChars="0" w:firstLine="0"/>
    </w:pPr>
    <w:rPr>
      <w:sz w:val="18"/>
    </w:rPr>
  </w:style>
  <w:style w:type="paragraph" w:customStyle="1" w:styleId="X0">
    <w:name w:val="标准文件_示例X后"/>
    <w:basedOn w:val="affffff"/>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1">
    <w:name w:val="标准文件_索引项"/>
    <w:basedOn w:val="affffff"/>
    <w:next w:val="affffff"/>
    <w:qFormat/>
    <w:pPr>
      <w:tabs>
        <w:tab w:val="right" w:leader="dot" w:pos="9356"/>
      </w:tabs>
      <w:ind w:left="210" w:firstLineChars="0" w:hanging="210"/>
      <w:jc w:val="left"/>
    </w:pPr>
  </w:style>
  <w:style w:type="paragraph" w:customStyle="1" w:styleId="afffffffffff2">
    <w:name w:val="标准文件_附录一级无标题"/>
    <w:basedOn w:val="aff6"/>
    <w:qFormat/>
    <w:pPr>
      <w:spacing w:beforeLines="0" w:afterLines="0" w:line="276" w:lineRule="auto"/>
      <w:outlineLvl w:val="9"/>
    </w:pPr>
    <w:rPr>
      <w:rFonts w:ascii="宋体" w:eastAsia="宋体"/>
    </w:rPr>
  </w:style>
  <w:style w:type="paragraph" w:customStyle="1" w:styleId="afffffffffff3">
    <w:name w:val="标准文件_附录二级无标题"/>
    <w:basedOn w:val="aff7"/>
    <w:qFormat/>
    <w:pPr>
      <w:spacing w:beforeLines="0" w:afterLines="0" w:line="276" w:lineRule="auto"/>
      <w:outlineLvl w:val="9"/>
    </w:pPr>
    <w:rPr>
      <w:rFonts w:ascii="宋体" w:eastAsia="宋体"/>
    </w:rPr>
  </w:style>
  <w:style w:type="paragraph" w:customStyle="1" w:styleId="afffffffffff4">
    <w:name w:val="标准文件_附录三级无标题"/>
    <w:basedOn w:val="aff8"/>
    <w:qFormat/>
    <w:pPr>
      <w:spacing w:beforeLines="0" w:afterLines="0" w:line="276" w:lineRule="auto"/>
      <w:outlineLvl w:val="9"/>
    </w:pPr>
    <w:rPr>
      <w:rFonts w:ascii="宋体" w:eastAsia="宋体"/>
    </w:rPr>
  </w:style>
  <w:style w:type="paragraph" w:customStyle="1" w:styleId="afffffffffff5">
    <w:name w:val="标准文件_附录四级无标题"/>
    <w:basedOn w:val="aff9"/>
    <w:qFormat/>
    <w:pPr>
      <w:spacing w:beforeLines="0" w:afterLines="0" w:line="276" w:lineRule="auto"/>
      <w:outlineLvl w:val="9"/>
    </w:pPr>
    <w:rPr>
      <w:rFonts w:ascii="宋体" w:eastAsia="宋体"/>
    </w:rPr>
  </w:style>
  <w:style w:type="paragraph" w:customStyle="1" w:styleId="afffffffffff6">
    <w:name w:val="标准文件_附录五级无标题"/>
    <w:basedOn w:val="affa"/>
    <w:qFormat/>
    <w:pPr>
      <w:spacing w:beforeLines="0" w:afterLines="0" w:line="276" w:lineRule="auto"/>
      <w:outlineLvl w:val="9"/>
    </w:pPr>
    <w:rPr>
      <w:rFonts w:ascii="宋体" w:eastAsia="宋体"/>
    </w:rPr>
  </w:style>
  <w:style w:type="paragraph" w:customStyle="1" w:styleId="afffffffffff7">
    <w:name w:val="标准文件_引言一级无标题"/>
    <w:basedOn w:val="a9"/>
    <w:next w:val="affffff"/>
    <w:qFormat/>
    <w:pPr>
      <w:spacing w:beforeLines="0" w:afterLines="0" w:line="276" w:lineRule="auto"/>
    </w:pPr>
    <w:rPr>
      <w:rFonts w:ascii="宋体" w:eastAsia="宋体"/>
    </w:rPr>
  </w:style>
  <w:style w:type="paragraph" w:customStyle="1" w:styleId="afffffffffff8">
    <w:name w:val="标准文件_引言二级无标题"/>
    <w:basedOn w:val="aa"/>
    <w:next w:val="affffff"/>
    <w:qFormat/>
    <w:pPr>
      <w:spacing w:beforeLines="0" w:afterLines="0" w:line="276" w:lineRule="auto"/>
    </w:pPr>
    <w:rPr>
      <w:rFonts w:ascii="宋体" w:eastAsia="宋体"/>
    </w:rPr>
  </w:style>
  <w:style w:type="paragraph" w:customStyle="1" w:styleId="afffffffffff9">
    <w:name w:val="标准文件_引言三级无标题"/>
    <w:basedOn w:val="ab"/>
    <w:next w:val="affffff"/>
    <w:qFormat/>
    <w:pPr>
      <w:spacing w:beforeLines="0" w:afterLines="0" w:line="276" w:lineRule="auto"/>
    </w:pPr>
    <w:rPr>
      <w:rFonts w:ascii="宋体" w:eastAsia="宋体"/>
    </w:rPr>
  </w:style>
  <w:style w:type="paragraph" w:customStyle="1" w:styleId="afffffffffffa">
    <w:name w:val="标准文件_引言四级无标题"/>
    <w:basedOn w:val="ac"/>
    <w:next w:val="affffff"/>
    <w:qFormat/>
    <w:pPr>
      <w:spacing w:beforeLines="0" w:afterLines="0" w:line="276" w:lineRule="auto"/>
    </w:pPr>
    <w:rPr>
      <w:rFonts w:ascii="宋体" w:eastAsia="宋体"/>
    </w:rPr>
  </w:style>
  <w:style w:type="paragraph" w:customStyle="1" w:styleId="afffffffffffb">
    <w:name w:val="标准文件_引言五级无标题"/>
    <w:basedOn w:val="ad"/>
    <w:next w:val="affffff"/>
    <w:qFormat/>
    <w:pPr>
      <w:spacing w:beforeLines="0" w:afterLines="0" w:line="276" w:lineRule="auto"/>
    </w:pPr>
    <w:rPr>
      <w:rFonts w:ascii="宋体" w:eastAsia="宋体"/>
    </w:rPr>
  </w:style>
  <w:style w:type="paragraph" w:customStyle="1" w:styleId="afffffffffffc">
    <w:name w:val="标准文件_索引标题"/>
    <w:basedOn w:val="affffff6"/>
    <w:next w:val="affffff"/>
    <w:qFormat/>
    <w:rPr>
      <w:rFonts w:hAnsi="黑体"/>
    </w:rPr>
  </w:style>
  <w:style w:type="paragraph" w:customStyle="1" w:styleId="afffffffffffd">
    <w:name w:val="标准文件_脚注内容"/>
    <w:basedOn w:val="affffff"/>
    <w:qFormat/>
    <w:pPr>
      <w:ind w:leftChars="200" w:left="400" w:hangingChars="200" w:hanging="200"/>
    </w:pPr>
    <w:rPr>
      <w:sz w:val="15"/>
    </w:rPr>
  </w:style>
  <w:style w:type="paragraph" w:customStyle="1" w:styleId="afffffffffffe">
    <w:name w:val="标准文件_术语条一"/>
    <w:basedOn w:val="afffffffff8"/>
    <w:next w:val="affffff"/>
    <w:qFormat/>
  </w:style>
  <w:style w:type="paragraph" w:customStyle="1" w:styleId="affffffffffff">
    <w:name w:val="标准文件_术语条二"/>
    <w:basedOn w:val="afffffffffb"/>
    <w:next w:val="affffff"/>
    <w:qFormat/>
  </w:style>
  <w:style w:type="paragraph" w:customStyle="1" w:styleId="affffffffffff0">
    <w:name w:val="标准文件_术语条三"/>
    <w:basedOn w:val="afffffffffa"/>
    <w:next w:val="affffff"/>
    <w:qFormat/>
  </w:style>
  <w:style w:type="paragraph" w:customStyle="1" w:styleId="affffffffffff1">
    <w:name w:val="标准文件_术语条四"/>
    <w:basedOn w:val="afffffffffd"/>
    <w:next w:val="affffff"/>
    <w:qFormat/>
  </w:style>
  <w:style w:type="paragraph" w:customStyle="1" w:styleId="affffffffffff2">
    <w:name w:val="标准文件_术语条五"/>
    <w:basedOn w:val="afffffffff9"/>
    <w:next w:val="affffff"/>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3">
    <w:name w:val="发布"/>
    <w:basedOn w:val="afff8"/>
    <w:qFormat/>
    <w:rPr>
      <w:rFonts w:ascii="黑体" w:eastAsia="黑体"/>
      <w:spacing w:val="85"/>
      <w:w w:val="100"/>
      <w:position w:val="3"/>
      <w:sz w:val="28"/>
      <w:szCs w:val="28"/>
    </w:rPr>
  </w:style>
  <w:style w:type="character" w:customStyle="1" w:styleId="afffd">
    <w:name w:val="文档结构图 字符"/>
    <w:basedOn w:val="afff8"/>
    <w:link w:val="afffc"/>
    <w:uiPriority w:val="99"/>
    <w:semiHidden/>
    <w:qFormat/>
    <w:rPr>
      <w:rFonts w:ascii="宋体"/>
      <w:kern w:val="2"/>
      <w:sz w:val="18"/>
      <w:szCs w:val="18"/>
    </w:rPr>
  </w:style>
  <w:style w:type="table" w:customStyle="1" w:styleId="12">
    <w:name w:val="网格型1"/>
    <w:basedOn w:val="afff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
    <w:name w:val="网格型2"/>
    <w:basedOn w:val="afff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0">
    <w:name w:val="一级条标题"/>
    <w:next w:val="afff7"/>
    <w:qFormat/>
    <w:pPr>
      <w:numPr>
        <w:ilvl w:val="1"/>
        <w:numId w:val="32"/>
      </w:numPr>
      <w:spacing w:beforeLines="50" w:afterLines="50"/>
      <w:outlineLvl w:val="2"/>
    </w:pPr>
    <w:rPr>
      <w:rFonts w:ascii="黑体" w:eastAsia="黑体"/>
      <w:sz w:val="21"/>
      <w:szCs w:val="21"/>
    </w:rPr>
  </w:style>
  <w:style w:type="paragraph" w:customStyle="1" w:styleId="a">
    <w:name w:val="章标题"/>
    <w:next w:val="afff7"/>
    <w:qFormat/>
    <w:pPr>
      <w:numPr>
        <w:numId w:val="32"/>
      </w:numPr>
      <w:spacing w:beforeLines="100" w:afterLines="100"/>
      <w:jc w:val="both"/>
      <w:outlineLvl w:val="1"/>
    </w:pPr>
    <w:rPr>
      <w:rFonts w:ascii="黑体" w:eastAsia="黑体"/>
      <w:sz w:val="21"/>
    </w:rPr>
  </w:style>
  <w:style w:type="table" w:customStyle="1" w:styleId="32">
    <w:name w:val="网格型3"/>
    <w:basedOn w:val="afff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ewNewNewNewNewNew">
    <w:name w:val="正文 New New New New New New"/>
    <w:qFormat/>
    <w:pPr>
      <w:widowControl w:val="0"/>
      <w:jc w:val="both"/>
    </w:pPr>
    <w:rPr>
      <w:kern w:val="2"/>
      <w:sz w:val="21"/>
    </w:rPr>
  </w:style>
  <w:style w:type="paragraph" w:customStyle="1" w:styleId="affffffffffff4">
    <w:name w:val="参考文献"/>
    <w:basedOn w:val="afff7"/>
    <w:next w:val="affffffffffff5"/>
    <w:qFormat/>
    <w:pPr>
      <w:keepNext/>
      <w:pageBreakBefore/>
      <w:widowControl/>
      <w:shd w:val="clear" w:color="FFFFFF" w:fill="FFFFFF"/>
      <w:jc w:val="center"/>
      <w:outlineLvl w:val="0"/>
    </w:pPr>
    <w:rPr>
      <w:rFonts w:ascii="黑体" w:eastAsia="黑体"/>
      <w:kern w:val="0"/>
      <w:szCs w:val="20"/>
    </w:rPr>
  </w:style>
  <w:style w:type="paragraph" w:customStyle="1" w:styleId="affffffffffff5">
    <w:name w:val="段"/>
    <w:link w:val="CharChar"/>
    <w:qFormat/>
    <w:pPr>
      <w:tabs>
        <w:tab w:val="center" w:pos="4201"/>
        <w:tab w:val="right" w:leader="dot" w:pos="9298"/>
      </w:tabs>
      <w:autoSpaceDE w:val="0"/>
      <w:autoSpaceDN w:val="0"/>
      <w:ind w:firstLineChars="200" w:firstLine="420"/>
      <w:jc w:val="both"/>
    </w:pPr>
    <w:rPr>
      <w:rFonts w:ascii="宋体"/>
      <w:sz w:val="21"/>
    </w:rPr>
  </w:style>
  <w:style w:type="paragraph" w:customStyle="1" w:styleId="13">
    <w:name w:val="修订1"/>
    <w:hidden/>
    <w:uiPriority w:val="99"/>
    <w:semiHidden/>
    <w:qFormat/>
    <w:rPr>
      <w:rFonts w:ascii="Calibri" w:hAnsi="Calibri"/>
      <w:kern w:val="2"/>
      <w:sz w:val="21"/>
      <w:szCs w:val="21"/>
    </w:rPr>
  </w:style>
  <w:style w:type="paragraph" w:styleId="affffffffffff6">
    <w:name w:val="List Paragraph"/>
    <w:basedOn w:val="afff7"/>
    <w:uiPriority w:val="34"/>
    <w:qFormat/>
    <w:pPr>
      <w:adjustRightInd/>
      <w:spacing w:after="160" w:line="259" w:lineRule="auto"/>
      <w:ind w:firstLineChars="200" w:firstLine="420"/>
    </w:pPr>
    <w:rPr>
      <w:rFonts w:asciiTheme="minorHAnsi" w:eastAsiaTheme="minorEastAsia" w:hAnsiTheme="minorHAnsi" w:cstheme="minorBidi"/>
      <w:szCs w:val="22"/>
    </w:rPr>
  </w:style>
  <w:style w:type="paragraph" w:customStyle="1" w:styleId="25">
    <w:name w:val="修订2"/>
    <w:hidden/>
    <w:uiPriority w:val="99"/>
    <w:semiHidden/>
    <w:qFormat/>
    <w:rPr>
      <w:rFonts w:ascii="Calibri" w:hAnsi="Calibri"/>
      <w:kern w:val="2"/>
      <w:sz w:val="21"/>
      <w:szCs w:val="21"/>
    </w:rPr>
  </w:style>
  <w:style w:type="character" w:customStyle="1" w:styleId="affff">
    <w:name w:val="批注文字 字符"/>
    <w:basedOn w:val="afff8"/>
    <w:link w:val="afffe"/>
    <w:uiPriority w:val="99"/>
    <w:qFormat/>
    <w:rPr>
      <w:rFonts w:ascii="Calibri" w:hAnsi="Calibri"/>
      <w:kern w:val="2"/>
      <w:sz w:val="21"/>
      <w:szCs w:val="21"/>
    </w:rPr>
  </w:style>
  <w:style w:type="character" w:customStyle="1" w:styleId="afffff">
    <w:name w:val="批注主题 字符"/>
    <w:basedOn w:val="affff"/>
    <w:link w:val="affffe"/>
    <w:uiPriority w:val="99"/>
    <w:semiHidden/>
    <w:qFormat/>
    <w:rPr>
      <w:rFonts w:ascii="Calibri" w:hAnsi="Calibri"/>
      <w:b/>
      <w:bCs/>
      <w:kern w:val="2"/>
      <w:sz w:val="21"/>
      <w:szCs w:val="21"/>
    </w:rPr>
  </w:style>
  <w:style w:type="paragraph" w:customStyle="1" w:styleId="33">
    <w:name w:val="修订3"/>
    <w:hidden/>
    <w:uiPriority w:val="99"/>
    <w:unhideWhenUsed/>
    <w:qFormat/>
    <w:rPr>
      <w:rFonts w:ascii="Calibri" w:hAnsi="Calibri"/>
      <w:kern w:val="2"/>
      <w:sz w:val="21"/>
      <w:szCs w:val="21"/>
    </w:rPr>
  </w:style>
  <w:style w:type="paragraph" w:customStyle="1" w:styleId="42">
    <w:name w:val="修订4"/>
    <w:hidden/>
    <w:uiPriority w:val="99"/>
    <w:unhideWhenUsed/>
    <w:qFormat/>
    <w:rPr>
      <w:rFonts w:ascii="Calibri" w:hAnsi="Calibri"/>
      <w:kern w:val="2"/>
      <w:sz w:val="21"/>
      <w:szCs w:val="21"/>
    </w:rPr>
  </w:style>
  <w:style w:type="character" w:customStyle="1" w:styleId="CharChar">
    <w:name w:val="段 Char Char"/>
    <w:link w:val="affffffffffff5"/>
    <w:qFormat/>
    <w:rPr>
      <w:rFonts w:ascii="宋体"/>
      <w:sz w:val="21"/>
    </w:rPr>
  </w:style>
  <w:style w:type="paragraph" w:customStyle="1" w:styleId="52">
    <w:name w:val="修订5"/>
    <w:hidden/>
    <w:uiPriority w:val="99"/>
    <w:unhideWhenUsed/>
    <w:qFormat/>
    <w:rPr>
      <w:rFonts w:ascii="Calibri" w:hAnsi="Calibri"/>
      <w:kern w:val="2"/>
      <w:sz w:val="21"/>
      <w:szCs w:val="21"/>
    </w:rPr>
  </w:style>
  <w:style w:type="paragraph" w:customStyle="1" w:styleId="62">
    <w:name w:val="修订6"/>
    <w:hidden/>
    <w:uiPriority w:val="99"/>
    <w:unhideWhenUsed/>
    <w:qFormat/>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image" Target="media/image1.emf"/><Relationship Id="rId39" Type="http://schemas.openxmlformats.org/officeDocument/2006/relationships/oleObject" Target="embeddings/oleObject6.bin"/><Relationship Id="rId21" Type="http://schemas.openxmlformats.org/officeDocument/2006/relationships/header" Target="header7.xml"/><Relationship Id="rId34" Type="http://schemas.openxmlformats.org/officeDocument/2006/relationships/image" Target="media/image5.wmf"/><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oleObject" Target="embeddings/oleObject1.bin"/><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image" Target="media/image4.wmf"/><Relationship Id="rId37" Type="http://schemas.openxmlformats.org/officeDocument/2006/relationships/oleObject" Target="embeddings/oleObject5.bin"/><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image" Target="media/image2.wmf"/><Relationship Id="rId36" Type="http://schemas.openxmlformats.org/officeDocument/2006/relationships/image" Target="media/image6.wmf"/><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oleObject" Target="embeddings/oleObject2.bin"/><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package" Target="embeddings/Microsoft_Visio___1.vsdx"/><Relationship Id="rId30" Type="http://schemas.openxmlformats.org/officeDocument/2006/relationships/image" Target="media/image3.wmf"/><Relationship Id="rId35" Type="http://schemas.openxmlformats.org/officeDocument/2006/relationships/oleObject" Target="embeddings/oleObject4.bin"/><Relationship Id="rId43" Type="http://schemas.openxmlformats.org/officeDocument/2006/relationships/glossaryDocument" Target="glossary/document.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oleObject" Target="embeddings/oleObject3.bin"/><Relationship Id="rId38" Type="http://schemas.openxmlformats.org/officeDocument/2006/relationships/image" Target="media/image7.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63AFA7601C34970AF221DDCC9BE99A7"/>
        <w:category>
          <w:name w:val="常规"/>
          <w:gallery w:val="placeholder"/>
        </w:category>
        <w:types>
          <w:type w:val="bbPlcHdr"/>
        </w:types>
        <w:behaviors>
          <w:behavior w:val="content"/>
        </w:behaviors>
        <w:guid w:val="{A326EEA0-1280-4C91-A1D1-F0C6506D902C}"/>
      </w:docPartPr>
      <w:docPartBody>
        <w:p w:rsidR="00705B4D" w:rsidRDefault="00705B4D">
          <w:pPr>
            <w:pStyle w:val="063AFA7601C34970AF221DDCC9BE99A7"/>
            <w:rPr>
              <w:rFonts w:hint="eastAsia"/>
            </w:rPr>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F1D"/>
    <w:rsid w:val="00014621"/>
    <w:rsid w:val="00015152"/>
    <w:rsid w:val="000775FD"/>
    <w:rsid w:val="000934E5"/>
    <w:rsid w:val="000B4CD8"/>
    <w:rsid w:val="000E4084"/>
    <w:rsid w:val="000F06FB"/>
    <w:rsid w:val="00150D2A"/>
    <w:rsid w:val="00163A02"/>
    <w:rsid w:val="001B3938"/>
    <w:rsid w:val="001B66F8"/>
    <w:rsid w:val="0020430A"/>
    <w:rsid w:val="002134F6"/>
    <w:rsid w:val="002A0FC5"/>
    <w:rsid w:val="002B3891"/>
    <w:rsid w:val="002C265E"/>
    <w:rsid w:val="002C4232"/>
    <w:rsid w:val="002E1D69"/>
    <w:rsid w:val="00302C23"/>
    <w:rsid w:val="003228BA"/>
    <w:rsid w:val="003247CA"/>
    <w:rsid w:val="003267A4"/>
    <w:rsid w:val="00341563"/>
    <w:rsid w:val="00355AE0"/>
    <w:rsid w:val="003869AB"/>
    <w:rsid w:val="003964FA"/>
    <w:rsid w:val="003F50E5"/>
    <w:rsid w:val="003F7716"/>
    <w:rsid w:val="00405AAD"/>
    <w:rsid w:val="0041124F"/>
    <w:rsid w:val="00424D9B"/>
    <w:rsid w:val="004433C1"/>
    <w:rsid w:val="004619A1"/>
    <w:rsid w:val="00475188"/>
    <w:rsid w:val="004A62EA"/>
    <w:rsid w:val="004B2698"/>
    <w:rsid w:val="004B2E06"/>
    <w:rsid w:val="004B374C"/>
    <w:rsid w:val="004B45D9"/>
    <w:rsid w:val="004D35F1"/>
    <w:rsid w:val="00516D1C"/>
    <w:rsid w:val="0054636B"/>
    <w:rsid w:val="0056488B"/>
    <w:rsid w:val="00601BCF"/>
    <w:rsid w:val="00646373"/>
    <w:rsid w:val="0066027C"/>
    <w:rsid w:val="0066409D"/>
    <w:rsid w:val="00671310"/>
    <w:rsid w:val="006C0A64"/>
    <w:rsid w:val="006F2F1D"/>
    <w:rsid w:val="007040EE"/>
    <w:rsid w:val="00705B4D"/>
    <w:rsid w:val="00747E7F"/>
    <w:rsid w:val="00794DD7"/>
    <w:rsid w:val="007E5642"/>
    <w:rsid w:val="007F049D"/>
    <w:rsid w:val="00812D03"/>
    <w:rsid w:val="00857633"/>
    <w:rsid w:val="008664C7"/>
    <w:rsid w:val="0089126C"/>
    <w:rsid w:val="008A17A5"/>
    <w:rsid w:val="008B551B"/>
    <w:rsid w:val="008C6C8B"/>
    <w:rsid w:val="008E57F6"/>
    <w:rsid w:val="00920221"/>
    <w:rsid w:val="00935BCA"/>
    <w:rsid w:val="00943D42"/>
    <w:rsid w:val="009535FD"/>
    <w:rsid w:val="00967DF7"/>
    <w:rsid w:val="009C6871"/>
    <w:rsid w:val="00A4236B"/>
    <w:rsid w:val="00A77A67"/>
    <w:rsid w:val="00A84CFB"/>
    <w:rsid w:val="00AA41D3"/>
    <w:rsid w:val="00AB361C"/>
    <w:rsid w:val="00AE40E6"/>
    <w:rsid w:val="00B5337F"/>
    <w:rsid w:val="00BA6381"/>
    <w:rsid w:val="00BB5B79"/>
    <w:rsid w:val="00BD0DF4"/>
    <w:rsid w:val="00BF5D77"/>
    <w:rsid w:val="00C12196"/>
    <w:rsid w:val="00C7011A"/>
    <w:rsid w:val="00CA3F01"/>
    <w:rsid w:val="00D17031"/>
    <w:rsid w:val="00D276E8"/>
    <w:rsid w:val="00D651AF"/>
    <w:rsid w:val="00DB2BCF"/>
    <w:rsid w:val="00DC7DAF"/>
    <w:rsid w:val="00DF6A6E"/>
    <w:rsid w:val="00E03B5D"/>
    <w:rsid w:val="00E26FE3"/>
    <w:rsid w:val="00E46415"/>
    <w:rsid w:val="00E536F0"/>
    <w:rsid w:val="00E95EDF"/>
    <w:rsid w:val="00E96BE0"/>
    <w:rsid w:val="00EA63B1"/>
    <w:rsid w:val="00EB04BA"/>
    <w:rsid w:val="00EB6672"/>
    <w:rsid w:val="00F635FC"/>
    <w:rsid w:val="00F65807"/>
    <w:rsid w:val="00F76F45"/>
    <w:rsid w:val="00F77E0E"/>
    <w:rsid w:val="00F82613"/>
    <w:rsid w:val="00F962E4"/>
    <w:rsid w:val="00FB0C5D"/>
    <w:rsid w:val="00FC58D0"/>
    <w:rsid w:val="00FE17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63AFA7601C34970AF221DDCC9BE99A7">
    <w:name w:val="063AFA7601C34970AF221DDCC9BE99A7"/>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7A585DD3-1B75-4C4B-A3BD-8E050D7CF066}">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91</TotalTime>
  <Pages>13</Pages>
  <Words>4713</Words>
  <Characters>3441</Characters>
  <Application>Microsoft Office Word</Application>
  <DocSecurity>0</DocSecurity>
  <Lines>215</Lines>
  <Paragraphs>326</Paragraphs>
  <ScaleCrop>false</ScaleCrop>
  <Company>PCMI</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gz</dc:creator>
  <dc:description>&lt;config cover="true" show_menu="true" version="1.0.0" doctype="SDKXY"&gt;_x000d_
&lt;/config&gt;</dc:description>
  <cp:lastModifiedBy>严杰文</cp:lastModifiedBy>
  <cp:revision>1287</cp:revision>
  <cp:lastPrinted>2025-03-28T06:22:00Z</cp:lastPrinted>
  <dcterms:created xsi:type="dcterms:W3CDTF">2023-10-18T01:04:00Z</dcterms:created>
  <dcterms:modified xsi:type="dcterms:W3CDTF">2025-09-15T06:19:00Z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2052-11.1.0.12165</vt:lpwstr>
  </property>
  <property fmtid="{D5CDD505-2E9C-101B-9397-08002B2CF9AE}" pid="15" name="ICV">
    <vt:lpwstr>1738CE607BBC42A0B92ACFBCAD4707F7_13</vt:lpwstr>
  </property>
</Properties>
</file>